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E15C78" w:rsidP="00DA1B13">
      <w:pPr>
        <w:pStyle w:val="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ПОСТАНОВЛЕНИЕ</w:t>
      </w:r>
    </w:p>
    <w:p w:rsidR="00807376" w:rsidRPr="00E15C78" w:rsidP="00DA1B13">
      <w:pPr>
        <w:pStyle w:val="Sub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</w:t>
      </w:r>
      <w:r w:rsidRPr="00E15C78" w:rsidR="003D0C25">
        <w:rPr>
          <w:b w:val="0"/>
          <w:i w:val="0"/>
          <w:sz w:val="26"/>
          <w:szCs w:val="26"/>
        </w:rPr>
        <w:t>о</w:t>
      </w:r>
      <w:r w:rsidRPr="00E15C78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E15C78" w:rsidP="00DA1B13">
      <w:pPr>
        <w:ind w:left="-284" w:right="142" w:firstLine="568"/>
        <w:jc w:val="both"/>
        <w:rPr>
          <w:iCs/>
          <w:sz w:val="26"/>
          <w:szCs w:val="26"/>
        </w:rPr>
      </w:pPr>
    </w:p>
    <w:p w:rsidR="00807376" w:rsidRPr="00E15C78" w:rsidP="00DA1B13">
      <w:pPr>
        <w:ind w:left="-284" w:right="142"/>
        <w:jc w:val="both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город Радужный</w:t>
      </w:r>
      <w:r w:rsidRPr="00E15C78" w:rsidR="00F81606">
        <w:rPr>
          <w:bCs/>
          <w:iCs/>
          <w:sz w:val="26"/>
          <w:szCs w:val="26"/>
        </w:rPr>
        <w:t xml:space="preserve"> </w:t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  <w:t xml:space="preserve">       </w:t>
      </w:r>
      <w:r w:rsidRPr="00E15C78" w:rsidR="00611AB5">
        <w:rPr>
          <w:bCs/>
          <w:iCs/>
          <w:sz w:val="26"/>
          <w:szCs w:val="26"/>
        </w:rPr>
        <w:t xml:space="preserve">    </w:t>
      </w:r>
      <w:r w:rsidRPr="00E15C78" w:rsidR="00633ABD">
        <w:rPr>
          <w:bCs/>
          <w:iCs/>
          <w:sz w:val="26"/>
          <w:szCs w:val="26"/>
        </w:rPr>
        <w:t xml:space="preserve"> </w:t>
      </w:r>
      <w:r w:rsidR="00B10A9C">
        <w:rPr>
          <w:bCs/>
          <w:iCs/>
          <w:sz w:val="26"/>
          <w:szCs w:val="26"/>
        </w:rPr>
        <w:t xml:space="preserve">     </w:t>
      </w:r>
      <w:r w:rsidR="008B3542">
        <w:rPr>
          <w:bCs/>
          <w:iCs/>
          <w:sz w:val="26"/>
          <w:szCs w:val="26"/>
        </w:rPr>
        <w:t xml:space="preserve">  </w:t>
      </w:r>
      <w:r w:rsidR="00E46AA2">
        <w:rPr>
          <w:bCs/>
          <w:iCs/>
          <w:sz w:val="26"/>
          <w:szCs w:val="26"/>
        </w:rPr>
        <w:t xml:space="preserve">    </w:t>
      </w:r>
      <w:r w:rsidR="008B3542">
        <w:rPr>
          <w:bCs/>
          <w:iCs/>
          <w:sz w:val="26"/>
          <w:szCs w:val="26"/>
        </w:rPr>
        <w:t xml:space="preserve"> </w:t>
      </w:r>
      <w:r w:rsidR="00132F05">
        <w:rPr>
          <w:bCs/>
          <w:iCs/>
          <w:sz w:val="26"/>
          <w:szCs w:val="26"/>
        </w:rPr>
        <w:t>15 июня</w:t>
      </w:r>
      <w:r w:rsidR="00E46AA2">
        <w:rPr>
          <w:bCs/>
          <w:iCs/>
          <w:sz w:val="26"/>
          <w:szCs w:val="26"/>
        </w:rPr>
        <w:t xml:space="preserve"> 2026</w:t>
      </w:r>
      <w:r w:rsidR="00E7584E">
        <w:rPr>
          <w:bCs/>
          <w:iCs/>
          <w:sz w:val="26"/>
          <w:szCs w:val="26"/>
        </w:rPr>
        <w:t xml:space="preserve"> </w:t>
      </w:r>
      <w:r w:rsidRPr="00E15C78">
        <w:rPr>
          <w:bCs/>
          <w:iCs/>
          <w:sz w:val="26"/>
          <w:szCs w:val="26"/>
        </w:rPr>
        <w:t>года</w:t>
      </w:r>
    </w:p>
    <w:p w:rsidR="003D0747" w:rsidRPr="00E15C78" w:rsidP="00DA1B13">
      <w:pPr>
        <w:ind w:left="-284" w:right="142" w:firstLine="710"/>
        <w:jc w:val="both"/>
        <w:rPr>
          <w:sz w:val="26"/>
          <w:szCs w:val="26"/>
        </w:rPr>
      </w:pPr>
    </w:p>
    <w:p w:rsidR="006C1533" w:rsidRPr="00812FD3" w:rsidP="006C153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Мировой судья судебного участка № 1 Радужнинского судебного района</w:t>
      </w:r>
      <w:r w:rsidR="00812FD3">
        <w:rPr>
          <w:sz w:val="26"/>
          <w:szCs w:val="26"/>
        </w:rPr>
        <w:t xml:space="preserve"> Ханты-Мансийского автономного округа-Югры</w:t>
      </w:r>
      <w:r w:rsidRPr="00E15C78">
        <w:rPr>
          <w:sz w:val="26"/>
          <w:szCs w:val="26"/>
        </w:rPr>
        <w:t xml:space="preserve"> </w:t>
      </w:r>
      <w:r w:rsidRPr="00E15C78" w:rsidR="00F81606">
        <w:rPr>
          <w:sz w:val="26"/>
          <w:szCs w:val="26"/>
        </w:rPr>
        <w:t>Клименко Алена Ивановна</w:t>
      </w:r>
      <w:r w:rsidR="00972FD3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(628462, Ханты-</w:t>
      </w:r>
      <w:r w:rsidRPr="00812FD3">
        <w:rPr>
          <w:sz w:val="26"/>
          <w:szCs w:val="26"/>
        </w:rPr>
        <w:t>Мансийский автономный округа – Югра,</w:t>
      </w:r>
      <w:r w:rsidRPr="00812FD3" w:rsidR="004D6481">
        <w:rPr>
          <w:sz w:val="26"/>
          <w:szCs w:val="26"/>
        </w:rPr>
        <w:t xml:space="preserve"> </w:t>
      </w:r>
      <w:r w:rsidRPr="00812FD3">
        <w:rPr>
          <w:sz w:val="26"/>
          <w:szCs w:val="26"/>
        </w:rPr>
        <w:t xml:space="preserve">г. Радужный, микрорайон 6, строение 21), </w:t>
      </w:r>
      <w:r w:rsidRPr="00812FD3" w:rsidR="000C6678">
        <w:rPr>
          <w:sz w:val="26"/>
          <w:szCs w:val="26"/>
        </w:rPr>
        <w:t xml:space="preserve">с участием </w:t>
      </w:r>
      <w:r w:rsidR="00132F05">
        <w:rPr>
          <w:sz w:val="26"/>
          <w:szCs w:val="26"/>
        </w:rPr>
        <w:t>Ткаченко</w:t>
      </w:r>
      <w:r w:rsidRPr="00812FD3" w:rsidR="00812FD3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812FD3" w:rsidR="000C6678">
        <w:rPr>
          <w:sz w:val="26"/>
          <w:szCs w:val="26"/>
        </w:rPr>
        <w:t xml:space="preserve">, </w:t>
      </w:r>
      <w:r w:rsidRPr="00812FD3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6C1533" w:rsidRPr="00812FD3" w:rsidP="006C1533">
      <w:pPr>
        <w:ind w:left="-284" w:right="142" w:firstLine="710"/>
        <w:jc w:val="both"/>
        <w:rPr>
          <w:spacing w:val="-2"/>
          <w:sz w:val="26"/>
          <w:szCs w:val="26"/>
        </w:rPr>
      </w:pPr>
      <w:r w:rsidRPr="00812FD3">
        <w:rPr>
          <w:sz w:val="26"/>
          <w:szCs w:val="26"/>
        </w:rPr>
        <w:t xml:space="preserve">- </w:t>
      </w:r>
      <w:r w:rsidR="00132F05">
        <w:rPr>
          <w:sz w:val="26"/>
          <w:szCs w:val="26"/>
        </w:rPr>
        <w:t>Ткаченко Николая Анатольевича</w:t>
      </w:r>
      <w:r w:rsidRPr="00E46AA2" w:rsidR="00E46AA2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132F05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>, зарегистрированного по месту жительства в г. Р</w:t>
      </w:r>
      <w:r w:rsidR="00132F05">
        <w:rPr>
          <w:sz w:val="26"/>
          <w:szCs w:val="26"/>
        </w:rPr>
        <w:t xml:space="preserve">адужный ХМАО – Югры по адресу: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, с </w:t>
      </w:r>
      <w:r>
        <w:rPr>
          <w:sz w:val="26"/>
          <w:szCs w:val="26"/>
        </w:rPr>
        <w:t>*</w:t>
      </w:r>
      <w:r w:rsidR="00F63F53">
        <w:rPr>
          <w:sz w:val="26"/>
          <w:szCs w:val="26"/>
        </w:rPr>
        <w:t xml:space="preserve"> </w:t>
      </w:r>
      <w:r w:rsidRPr="00E46AA2" w:rsidR="00E46AA2">
        <w:rPr>
          <w:sz w:val="26"/>
          <w:szCs w:val="26"/>
        </w:rPr>
        <w:t xml:space="preserve">образованием, </w:t>
      </w:r>
      <w:r w:rsidR="00702051">
        <w:rPr>
          <w:sz w:val="26"/>
          <w:szCs w:val="26"/>
        </w:rPr>
        <w:t>не работающего,</w:t>
      </w:r>
      <w:r w:rsidRPr="00E46AA2" w:rsidR="00E46AA2">
        <w:rPr>
          <w:sz w:val="26"/>
          <w:szCs w:val="26"/>
        </w:rPr>
        <w:t xml:space="preserve"> </w:t>
      </w:r>
      <w:r w:rsidR="00F63F53">
        <w:rPr>
          <w:sz w:val="26"/>
          <w:szCs w:val="26"/>
        </w:rPr>
        <w:t xml:space="preserve">не женатого, </w:t>
      </w:r>
      <w:r w:rsidRPr="00E46AA2" w:rsidR="00E46AA2">
        <w:rPr>
          <w:sz w:val="26"/>
          <w:szCs w:val="26"/>
        </w:rPr>
        <w:t>не имеющего иждивенцев и установленной инвалидности,</w:t>
      </w:r>
      <w:r w:rsidR="005C1743">
        <w:rPr>
          <w:sz w:val="26"/>
          <w:szCs w:val="26"/>
        </w:rPr>
        <w:t xml:space="preserve"> </w:t>
      </w:r>
      <w:r w:rsidR="00702051">
        <w:rPr>
          <w:sz w:val="26"/>
          <w:szCs w:val="26"/>
        </w:rPr>
        <w:t xml:space="preserve">не </w:t>
      </w:r>
      <w:r w:rsidR="005C1743">
        <w:rPr>
          <w:sz w:val="26"/>
          <w:szCs w:val="26"/>
        </w:rPr>
        <w:t xml:space="preserve">военнообязанного, </w:t>
      </w:r>
      <w:r w:rsidR="00E46AA2">
        <w:rPr>
          <w:sz w:val="26"/>
          <w:szCs w:val="26"/>
        </w:rPr>
        <w:t xml:space="preserve">не </w:t>
      </w:r>
      <w:r w:rsidRPr="00E46AA2" w:rsidR="00E46AA2">
        <w:rPr>
          <w:sz w:val="26"/>
          <w:szCs w:val="26"/>
        </w:rPr>
        <w:t>подвергнутого административному наказанию за совершение однородных правонарушений, предусмотренных Кодексом Российской Федерации об административных правонарушениях,</w:t>
      </w:r>
    </w:p>
    <w:p w:rsidR="00C769EE" w:rsidRPr="00812FD3" w:rsidP="006C1533">
      <w:pPr>
        <w:ind w:left="-284" w:right="142" w:firstLine="708"/>
        <w:jc w:val="both"/>
        <w:rPr>
          <w:bCs/>
          <w:iCs/>
          <w:sz w:val="26"/>
          <w:szCs w:val="26"/>
        </w:rPr>
      </w:pPr>
      <w:r w:rsidRPr="00812FD3">
        <w:rPr>
          <w:sz w:val="26"/>
          <w:szCs w:val="26"/>
        </w:rPr>
        <w:t>о совершении административн</w:t>
      </w:r>
      <w:r w:rsidRPr="00812FD3" w:rsidR="00CD7DA3">
        <w:rPr>
          <w:sz w:val="26"/>
          <w:szCs w:val="26"/>
        </w:rPr>
        <w:t>ого</w:t>
      </w:r>
      <w:r w:rsidRPr="00812FD3">
        <w:rPr>
          <w:sz w:val="26"/>
          <w:szCs w:val="26"/>
        </w:rPr>
        <w:t xml:space="preserve"> правонарушени</w:t>
      </w:r>
      <w:r w:rsidRPr="00812FD3" w:rsidR="00CD7DA3">
        <w:rPr>
          <w:sz w:val="26"/>
          <w:szCs w:val="26"/>
        </w:rPr>
        <w:t>я</w:t>
      </w:r>
      <w:r w:rsidRPr="00812FD3">
        <w:rPr>
          <w:sz w:val="26"/>
          <w:szCs w:val="26"/>
        </w:rPr>
        <w:t>, предусмотренн</w:t>
      </w:r>
      <w:r w:rsidRPr="00812FD3" w:rsidR="00CD7DA3">
        <w:rPr>
          <w:sz w:val="26"/>
          <w:szCs w:val="26"/>
        </w:rPr>
        <w:t xml:space="preserve">ого </w:t>
      </w:r>
      <w:r w:rsidRPr="00812FD3" w:rsidR="00117CF9">
        <w:rPr>
          <w:sz w:val="26"/>
          <w:szCs w:val="26"/>
        </w:rPr>
        <w:t>ст.</w:t>
      </w:r>
      <w:r w:rsidRPr="00812FD3" w:rsidR="00112DA1">
        <w:rPr>
          <w:sz w:val="26"/>
          <w:szCs w:val="26"/>
        </w:rPr>
        <w:t xml:space="preserve"> </w:t>
      </w:r>
      <w:r w:rsidRPr="00812FD3" w:rsidR="00117CF9">
        <w:rPr>
          <w:sz w:val="26"/>
          <w:szCs w:val="26"/>
        </w:rPr>
        <w:t>20.21</w:t>
      </w:r>
      <w:r w:rsidRPr="00812FD3">
        <w:rPr>
          <w:sz w:val="26"/>
          <w:szCs w:val="26"/>
        </w:rPr>
        <w:t xml:space="preserve"> </w:t>
      </w:r>
      <w:r w:rsidRPr="00812FD3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812FD3" w:rsidR="00A361E6">
        <w:rPr>
          <w:sz w:val="26"/>
          <w:szCs w:val="26"/>
        </w:rPr>
        <w:t>(</w:t>
      </w:r>
      <w:r w:rsidRPr="00812FD3" w:rsidR="00935550">
        <w:rPr>
          <w:sz w:val="26"/>
          <w:szCs w:val="26"/>
        </w:rPr>
        <w:t xml:space="preserve">далее </w:t>
      </w:r>
      <w:r w:rsidRPr="00812FD3" w:rsidR="00D20E1B">
        <w:rPr>
          <w:sz w:val="26"/>
          <w:szCs w:val="26"/>
        </w:rPr>
        <w:t>–</w:t>
      </w:r>
      <w:r w:rsidRPr="00812FD3" w:rsidR="00A361E6">
        <w:rPr>
          <w:sz w:val="26"/>
          <w:szCs w:val="26"/>
        </w:rPr>
        <w:t xml:space="preserve"> </w:t>
      </w:r>
      <w:r w:rsidRPr="00812FD3" w:rsidR="00935550">
        <w:rPr>
          <w:sz w:val="26"/>
          <w:szCs w:val="26"/>
        </w:rPr>
        <w:t>КоАП РФ)</w:t>
      </w:r>
      <w:r w:rsidRPr="00812FD3">
        <w:rPr>
          <w:sz w:val="26"/>
          <w:szCs w:val="26"/>
        </w:rPr>
        <w:t>,</w:t>
      </w:r>
    </w:p>
    <w:p w:rsidR="00F97465" w:rsidRPr="00812FD3" w:rsidP="00DA1B13">
      <w:pPr>
        <w:ind w:left="-284" w:right="142"/>
        <w:jc w:val="center"/>
        <w:rPr>
          <w:bCs/>
          <w:iCs/>
          <w:sz w:val="26"/>
          <w:szCs w:val="26"/>
        </w:rPr>
      </w:pPr>
      <w:r w:rsidRPr="00812FD3">
        <w:rPr>
          <w:bCs/>
          <w:iCs/>
          <w:sz w:val="26"/>
          <w:szCs w:val="26"/>
        </w:rPr>
        <w:t>УСТАНОВИЛ:</w:t>
      </w:r>
    </w:p>
    <w:p w:rsidR="00C95D29" w:rsidRPr="00812FD3" w:rsidP="00DA1B13">
      <w:pPr>
        <w:ind w:left="-284" w:right="142"/>
        <w:jc w:val="center"/>
        <w:rPr>
          <w:bCs/>
          <w:iCs/>
          <w:sz w:val="26"/>
          <w:szCs w:val="26"/>
        </w:rPr>
      </w:pPr>
    </w:p>
    <w:p w:rsidR="00367FC1" w:rsidRPr="00E15C78" w:rsidP="00DA1B13">
      <w:pPr>
        <w:ind w:left="-284" w:right="142" w:firstLine="710"/>
        <w:jc w:val="both"/>
        <w:rPr>
          <w:sz w:val="26"/>
          <w:szCs w:val="26"/>
        </w:rPr>
      </w:pPr>
      <w:r>
        <w:rPr>
          <w:sz w:val="26"/>
          <w:szCs w:val="26"/>
        </w:rPr>
        <w:t>14.06.2026</w:t>
      </w:r>
      <w:r w:rsidRPr="00812FD3">
        <w:rPr>
          <w:sz w:val="26"/>
          <w:szCs w:val="26"/>
        </w:rPr>
        <w:t xml:space="preserve"> в </w:t>
      </w:r>
      <w:r>
        <w:rPr>
          <w:sz w:val="26"/>
          <w:szCs w:val="26"/>
        </w:rPr>
        <w:t>18</w:t>
      </w:r>
      <w:r w:rsidRPr="00812FD3" w:rsidR="00F5355E">
        <w:rPr>
          <w:sz w:val="26"/>
          <w:szCs w:val="26"/>
        </w:rPr>
        <w:t>:</w:t>
      </w:r>
      <w:r>
        <w:rPr>
          <w:sz w:val="26"/>
          <w:szCs w:val="26"/>
        </w:rPr>
        <w:t>30</w:t>
      </w:r>
      <w:r w:rsidRPr="00812FD3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Ткаченко</w:t>
      </w:r>
      <w:r w:rsidRPr="00812FD3" w:rsidR="004D228F">
        <w:rPr>
          <w:sz w:val="26"/>
          <w:szCs w:val="26"/>
        </w:rPr>
        <w:t xml:space="preserve"> </w:t>
      </w:r>
      <w:r>
        <w:rPr>
          <w:sz w:val="26"/>
          <w:szCs w:val="26"/>
        </w:rPr>
        <w:t>Н.А.</w:t>
      </w:r>
      <w:r w:rsidRPr="00812FD3" w:rsidR="00E15C78">
        <w:rPr>
          <w:sz w:val="26"/>
          <w:szCs w:val="26"/>
        </w:rPr>
        <w:t xml:space="preserve"> появился </w:t>
      </w:r>
      <w:r w:rsidRPr="00812FD3" w:rsidR="00F81606">
        <w:rPr>
          <w:sz w:val="26"/>
          <w:szCs w:val="26"/>
        </w:rPr>
        <w:t xml:space="preserve">в общественном месте </w:t>
      </w:r>
      <w:r w:rsidR="00E7584E">
        <w:rPr>
          <w:sz w:val="26"/>
          <w:szCs w:val="26"/>
        </w:rPr>
        <w:t xml:space="preserve">на улице около </w:t>
      </w:r>
      <w:r>
        <w:rPr>
          <w:sz w:val="26"/>
          <w:szCs w:val="26"/>
        </w:rPr>
        <w:t>жилого многоквартирного дома № 15</w:t>
      </w:r>
      <w:r w:rsidR="00E46AA2">
        <w:rPr>
          <w:sz w:val="26"/>
          <w:szCs w:val="26"/>
        </w:rPr>
        <w:t xml:space="preserve"> во 7</w:t>
      </w:r>
      <w:r w:rsidR="00E7584E">
        <w:rPr>
          <w:sz w:val="26"/>
          <w:szCs w:val="26"/>
        </w:rPr>
        <w:t>-м микрорайоне</w:t>
      </w:r>
      <w:r w:rsidRPr="00E15C78">
        <w:rPr>
          <w:sz w:val="26"/>
          <w:szCs w:val="26"/>
        </w:rPr>
        <w:t xml:space="preserve"> г</w:t>
      </w:r>
      <w:r w:rsidRPr="00E15C78" w:rsidR="00E66C9F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Радужн</w:t>
      </w:r>
      <w:r w:rsidR="006D3EC6">
        <w:rPr>
          <w:sz w:val="26"/>
          <w:szCs w:val="26"/>
        </w:rPr>
        <w:t>ый</w:t>
      </w:r>
      <w:r w:rsidRPr="00E15C78">
        <w:rPr>
          <w:sz w:val="26"/>
          <w:szCs w:val="26"/>
        </w:rPr>
        <w:t xml:space="preserve"> Ханты-Мансийского автономного округа – Югры </w:t>
      </w:r>
      <w:r w:rsidR="006D3EC6">
        <w:rPr>
          <w:sz w:val="26"/>
          <w:szCs w:val="26"/>
        </w:rPr>
        <w:t>находясь</w:t>
      </w:r>
      <w:r w:rsidRPr="00E15C78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E15C78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E15C78" w:rsidR="00AD213E">
        <w:rPr>
          <w:spacing w:val="-2"/>
          <w:sz w:val="26"/>
          <w:szCs w:val="26"/>
        </w:rPr>
        <w:t xml:space="preserve"> </w:t>
      </w:r>
      <w:r w:rsidRPr="00E15C78" w:rsidR="004E440D">
        <w:rPr>
          <w:spacing w:val="-2"/>
          <w:sz w:val="26"/>
          <w:szCs w:val="26"/>
        </w:rPr>
        <w:t>смазанную речь при разговоре,</w:t>
      </w:r>
      <w:r w:rsidRPr="00E15C78" w:rsidR="00A202FE">
        <w:rPr>
          <w:spacing w:val="-2"/>
          <w:sz w:val="26"/>
          <w:szCs w:val="26"/>
        </w:rPr>
        <w:t xml:space="preserve"> резкий запах алкоголя,</w:t>
      </w:r>
      <w:r w:rsidRPr="00E15C78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E15C78">
        <w:rPr>
          <w:sz w:val="26"/>
          <w:szCs w:val="26"/>
        </w:rPr>
        <w:t xml:space="preserve">. </w:t>
      </w:r>
    </w:p>
    <w:p w:rsidR="003A1949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</w:t>
      </w:r>
      <w:r w:rsidR="00132F05">
        <w:rPr>
          <w:sz w:val="26"/>
          <w:szCs w:val="26"/>
        </w:rPr>
        <w:t>Ткаченко</w:t>
      </w:r>
      <w:r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="004D228F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с вменяемым право</w:t>
      </w:r>
      <w:r w:rsidRPr="00E15C78" w:rsidR="009B02E2">
        <w:rPr>
          <w:sz w:val="26"/>
          <w:szCs w:val="26"/>
        </w:rPr>
        <w:t>нарушением согласился</w:t>
      </w:r>
      <w:r w:rsidR="005C1743">
        <w:rPr>
          <w:sz w:val="26"/>
          <w:szCs w:val="26"/>
        </w:rPr>
        <w:t xml:space="preserve">, </w:t>
      </w:r>
      <w:r w:rsidRPr="00E15C78" w:rsidR="009B02E2">
        <w:rPr>
          <w:sz w:val="26"/>
          <w:szCs w:val="26"/>
        </w:rPr>
        <w:t>подтвердил обстоятельства, изложенные в протоколе об административном правонарушении</w:t>
      </w:r>
      <w:r w:rsidR="00BD1A0D">
        <w:rPr>
          <w:sz w:val="26"/>
          <w:szCs w:val="26"/>
        </w:rPr>
        <w:t xml:space="preserve">, </w:t>
      </w:r>
      <w:r w:rsidR="00F63F53">
        <w:rPr>
          <w:sz w:val="26"/>
          <w:szCs w:val="26"/>
        </w:rPr>
        <w:t>дополнительно пояснил, что было сильно жарко и лёг полежать.</w:t>
      </w:r>
      <w:r w:rsidR="004D228F">
        <w:rPr>
          <w:sz w:val="26"/>
          <w:szCs w:val="26"/>
        </w:rPr>
        <w:t xml:space="preserve"> Х</w:t>
      </w:r>
      <w:r w:rsidR="00813512">
        <w:rPr>
          <w:sz w:val="26"/>
          <w:szCs w:val="26"/>
        </w:rPr>
        <w:t>одатайств не заявил.</w:t>
      </w:r>
      <w:r w:rsidRPr="00E15C78">
        <w:rPr>
          <w:sz w:val="26"/>
          <w:szCs w:val="26"/>
        </w:rPr>
        <w:t xml:space="preserve"> </w:t>
      </w:r>
    </w:p>
    <w:p w:rsidR="00C01C50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132F05">
        <w:rPr>
          <w:sz w:val="26"/>
          <w:szCs w:val="26"/>
        </w:rPr>
        <w:t>Ткаченко</w:t>
      </w:r>
      <w:r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E15C78" w:rsidR="00F926DD">
        <w:rPr>
          <w:sz w:val="26"/>
          <w:szCs w:val="26"/>
        </w:rPr>
        <w:t>х</w:t>
      </w:r>
      <w:r w:rsidRPr="00E15C78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Ткаченко</w:t>
      </w:r>
      <w:r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E15C78" w:rsidR="00F66516">
        <w:rPr>
          <w:sz w:val="26"/>
          <w:szCs w:val="26"/>
        </w:rPr>
        <w:t>на улице</w:t>
      </w:r>
      <w:r w:rsidRPr="00E15C78" w:rsidR="006C07A2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AD4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Из диспозиции статьи 20.21 КоАП РФ следует, что </w:t>
      </w:r>
      <w:r w:rsidRPr="00E15C78">
        <w:rPr>
          <w:sz w:val="26"/>
          <w:szCs w:val="26"/>
        </w:rPr>
        <w:t>административно-противоправным и наказуемым признается появление на улицах, стадионах, в скверах, парках, в транспортном средстве общего пользования, в других общественных местах в такой степени опьянения, которая оскорбляет человеческое достоинство, общес</w:t>
      </w:r>
      <w:r w:rsidRPr="00E15C78">
        <w:rPr>
          <w:sz w:val="26"/>
          <w:szCs w:val="26"/>
        </w:rPr>
        <w:t>твенную нравственность (неприятный внешний вид, вызывающий брезгливость и отвращение, грязная мокрая одежда; неустойчивая, шатающаяся походка; пребывание в общественном месте в бесчувственном, лежачем состоянии и т.п.).</w:t>
      </w:r>
    </w:p>
    <w:p w:rsidR="00F63F53" w:rsidP="00F63F5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Фактические обстоятельства и в</w:t>
      </w:r>
      <w:r w:rsidRPr="00E15C78" w:rsidR="0080269B">
        <w:rPr>
          <w:sz w:val="26"/>
          <w:szCs w:val="26"/>
        </w:rPr>
        <w:t xml:space="preserve">иновность </w:t>
      </w:r>
      <w:r w:rsidR="00132F05">
        <w:rPr>
          <w:sz w:val="26"/>
          <w:szCs w:val="26"/>
        </w:rPr>
        <w:t>Ткаченко</w:t>
      </w:r>
      <w:r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E15C78" w:rsidR="004E440D">
        <w:rPr>
          <w:sz w:val="26"/>
          <w:szCs w:val="26"/>
        </w:rPr>
        <w:t xml:space="preserve"> </w:t>
      </w:r>
      <w:r w:rsidRPr="00E15C78" w:rsidR="0080269B">
        <w:rPr>
          <w:sz w:val="26"/>
          <w:szCs w:val="26"/>
        </w:rPr>
        <w:t>в совершении администрати</w:t>
      </w:r>
      <w:r w:rsidRPr="00E15C78">
        <w:rPr>
          <w:sz w:val="26"/>
          <w:szCs w:val="26"/>
        </w:rPr>
        <w:t>вного правонарушения подтверждаю</w:t>
      </w:r>
      <w:r w:rsidRPr="00E15C78" w:rsidR="0080269B">
        <w:rPr>
          <w:sz w:val="26"/>
          <w:szCs w:val="26"/>
        </w:rPr>
        <w:t>тся</w:t>
      </w:r>
      <w:r w:rsidRPr="00E15C78">
        <w:rPr>
          <w:sz w:val="26"/>
          <w:szCs w:val="26"/>
        </w:rPr>
        <w:t>:</w:t>
      </w:r>
      <w:r w:rsidRPr="00E15C78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E15C78" w:rsidR="001B2AEB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14.06.2026</w:t>
      </w:r>
      <w:r w:rsidRPr="00E15C78" w:rsidR="00906A3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B10A9C">
        <w:rPr>
          <w:sz w:val="26"/>
          <w:szCs w:val="26"/>
        </w:rPr>
        <w:t xml:space="preserve">, в котором </w:t>
      </w:r>
      <w:r w:rsidR="00132F05">
        <w:rPr>
          <w:sz w:val="26"/>
          <w:szCs w:val="26"/>
        </w:rPr>
        <w:t>Ткаченко</w:t>
      </w:r>
      <w:r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="00B10A9C">
        <w:rPr>
          <w:sz w:val="26"/>
          <w:szCs w:val="26"/>
        </w:rPr>
        <w:t xml:space="preserve"> указал, что</w:t>
      </w:r>
      <w:r w:rsidR="00141288">
        <w:rPr>
          <w:sz w:val="26"/>
          <w:szCs w:val="26"/>
        </w:rPr>
        <w:t xml:space="preserve"> </w:t>
      </w:r>
      <w:r w:rsidR="00812FD3">
        <w:rPr>
          <w:sz w:val="26"/>
          <w:szCs w:val="26"/>
        </w:rPr>
        <w:t xml:space="preserve">выпил </w:t>
      </w:r>
      <w:r w:rsidR="00E46AA2">
        <w:rPr>
          <w:sz w:val="26"/>
          <w:szCs w:val="26"/>
        </w:rPr>
        <w:t xml:space="preserve">0,5 л </w:t>
      </w:r>
      <w:r w:rsidR="00132F05">
        <w:rPr>
          <w:sz w:val="26"/>
          <w:szCs w:val="26"/>
        </w:rPr>
        <w:t>пива</w:t>
      </w:r>
      <w:r w:rsidRPr="00E15C78" w:rsidR="00B113F4">
        <w:rPr>
          <w:sz w:val="26"/>
          <w:szCs w:val="26"/>
        </w:rPr>
        <w:t>;</w:t>
      </w:r>
      <w:r w:rsidRPr="00E15C78" w:rsidR="003057D3">
        <w:rPr>
          <w:sz w:val="26"/>
          <w:szCs w:val="26"/>
        </w:rPr>
        <w:t xml:space="preserve"> рапорт</w:t>
      </w:r>
      <w:r w:rsidR="00812FD3">
        <w:rPr>
          <w:sz w:val="26"/>
          <w:szCs w:val="26"/>
        </w:rPr>
        <w:t>ом полицейского ОВ</w:t>
      </w:r>
      <w:r w:rsidR="00E7584E">
        <w:rPr>
          <w:sz w:val="26"/>
          <w:szCs w:val="26"/>
        </w:rPr>
        <w:t xml:space="preserve"> ППСП</w:t>
      </w:r>
      <w:r w:rsidR="00812FD3">
        <w:rPr>
          <w:sz w:val="26"/>
          <w:szCs w:val="26"/>
        </w:rPr>
        <w:t xml:space="preserve"> </w:t>
      </w:r>
      <w:r w:rsidRPr="00E15C78" w:rsidR="00F54837">
        <w:rPr>
          <w:sz w:val="26"/>
          <w:szCs w:val="26"/>
        </w:rPr>
        <w:t>ОМВД</w:t>
      </w:r>
      <w:r w:rsidRPr="00E15C78" w:rsidR="00367FC1">
        <w:rPr>
          <w:sz w:val="26"/>
          <w:szCs w:val="26"/>
        </w:rPr>
        <w:t xml:space="preserve"> России по</w:t>
      </w:r>
      <w:r w:rsidRPr="00E15C78" w:rsidR="00DE4103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 xml:space="preserve"> </w:t>
      </w:r>
      <w:r w:rsidRPr="00E15C78" w:rsidR="00367FC1">
        <w:rPr>
          <w:sz w:val="26"/>
          <w:szCs w:val="26"/>
        </w:rPr>
        <w:t xml:space="preserve">г. Радужного от </w:t>
      </w:r>
      <w:r w:rsidR="00132F05">
        <w:rPr>
          <w:sz w:val="26"/>
          <w:szCs w:val="26"/>
        </w:rPr>
        <w:t>14.06</w:t>
      </w:r>
      <w:r w:rsidR="00E46AA2">
        <w:rPr>
          <w:sz w:val="26"/>
          <w:szCs w:val="26"/>
        </w:rPr>
        <w:t>.2026</w:t>
      </w:r>
      <w:r w:rsidRPr="00E15C78" w:rsidR="00367FC1">
        <w:rPr>
          <w:sz w:val="26"/>
          <w:szCs w:val="26"/>
        </w:rPr>
        <w:t>;</w:t>
      </w:r>
      <w:r w:rsidR="00141288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рапортами</w:t>
      </w:r>
      <w:r w:rsidR="00E46AA2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оперативного дежурного</w:t>
      </w:r>
      <w:r w:rsidR="00E46AA2">
        <w:rPr>
          <w:sz w:val="26"/>
          <w:szCs w:val="26"/>
        </w:rPr>
        <w:t xml:space="preserve"> ОМВД России по г. Радужному от </w:t>
      </w:r>
      <w:r w:rsidR="00132F05">
        <w:rPr>
          <w:sz w:val="26"/>
          <w:szCs w:val="26"/>
        </w:rPr>
        <w:t>14.06</w:t>
      </w:r>
      <w:r w:rsidR="00E46AA2">
        <w:rPr>
          <w:sz w:val="26"/>
          <w:szCs w:val="26"/>
        </w:rPr>
        <w:t xml:space="preserve">.2026; </w:t>
      </w:r>
      <w:r w:rsidRPr="00E15C78" w:rsidR="004E440D">
        <w:rPr>
          <w:sz w:val="26"/>
          <w:szCs w:val="26"/>
        </w:rPr>
        <w:t>письменным</w:t>
      </w:r>
      <w:r w:rsidRPr="00E15C78" w:rsidR="007B5FFD">
        <w:rPr>
          <w:sz w:val="26"/>
          <w:szCs w:val="26"/>
        </w:rPr>
        <w:t>и</w:t>
      </w:r>
      <w:r w:rsidRPr="00E15C78" w:rsidR="004E440D">
        <w:rPr>
          <w:sz w:val="26"/>
          <w:szCs w:val="26"/>
        </w:rPr>
        <w:t xml:space="preserve"> объяснени</w:t>
      </w:r>
      <w:r w:rsidRPr="00E15C78" w:rsidR="007B5FFD">
        <w:rPr>
          <w:sz w:val="26"/>
          <w:szCs w:val="26"/>
        </w:rPr>
        <w:t>ями</w:t>
      </w:r>
      <w:r w:rsidRPr="00E15C78" w:rsidR="004E440D">
        <w:rPr>
          <w:sz w:val="26"/>
          <w:szCs w:val="26"/>
        </w:rPr>
        <w:t xml:space="preserve"> свидетел</w:t>
      </w:r>
      <w:r w:rsidR="00132F05">
        <w:rPr>
          <w:sz w:val="26"/>
          <w:szCs w:val="26"/>
        </w:rPr>
        <w:t>ей</w:t>
      </w:r>
      <w:r w:rsidRPr="00E15C78" w:rsidR="007B5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 О. </w:t>
      </w:r>
      <w:r w:rsidR="00132F05">
        <w:rPr>
          <w:sz w:val="26"/>
          <w:szCs w:val="26"/>
        </w:rPr>
        <w:t xml:space="preserve">и </w:t>
      </w:r>
      <w:r>
        <w:rPr>
          <w:sz w:val="26"/>
          <w:szCs w:val="26"/>
        </w:rPr>
        <w:t>Х. Н.</w:t>
      </w:r>
      <w:r w:rsidR="00132F05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 xml:space="preserve">от </w:t>
      </w:r>
      <w:r w:rsidR="00132F05">
        <w:rPr>
          <w:sz w:val="26"/>
          <w:szCs w:val="26"/>
        </w:rPr>
        <w:t>14.06.2026</w:t>
      </w:r>
      <w:r w:rsidRPr="00E15C78" w:rsidR="00F55B54">
        <w:rPr>
          <w:sz w:val="26"/>
          <w:szCs w:val="26"/>
        </w:rPr>
        <w:t xml:space="preserve">, </w:t>
      </w:r>
      <w:r w:rsidR="00301045">
        <w:rPr>
          <w:sz w:val="26"/>
          <w:szCs w:val="26"/>
        </w:rPr>
        <w:t>предупреждённ</w:t>
      </w:r>
      <w:r w:rsidR="00132F05">
        <w:rPr>
          <w:sz w:val="26"/>
          <w:szCs w:val="26"/>
        </w:rPr>
        <w:t>ых</w:t>
      </w:r>
      <w:r w:rsidRPr="00E15C78" w:rsidR="00F55B54">
        <w:rPr>
          <w:sz w:val="26"/>
          <w:szCs w:val="26"/>
        </w:rPr>
        <w:t xml:space="preserve"> об ответственности по </w:t>
      </w:r>
      <w:r w:rsidR="007437D4">
        <w:rPr>
          <w:sz w:val="26"/>
          <w:szCs w:val="26"/>
        </w:rPr>
        <w:t xml:space="preserve"> </w:t>
      </w:r>
      <w:r w:rsidRPr="00E15C78" w:rsidR="00F55B54">
        <w:rPr>
          <w:sz w:val="26"/>
          <w:szCs w:val="26"/>
        </w:rPr>
        <w:t>ст. 17.9 КоАП РФ за дачу заведомо ложных показаний</w:t>
      </w:r>
      <w:r w:rsidR="00132F05">
        <w:rPr>
          <w:sz w:val="26"/>
          <w:szCs w:val="26"/>
        </w:rPr>
        <w:t xml:space="preserve"> и подтвердивших</w:t>
      </w:r>
      <w:r w:rsidR="00E95867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E15C78" w:rsidR="00F55B54">
        <w:rPr>
          <w:sz w:val="26"/>
          <w:szCs w:val="26"/>
        </w:rPr>
        <w:t>;</w:t>
      </w:r>
      <w:r w:rsidRPr="00E15C78" w:rsidR="004E440D">
        <w:rPr>
          <w:sz w:val="26"/>
          <w:szCs w:val="26"/>
        </w:rPr>
        <w:t xml:space="preserve"> </w:t>
      </w:r>
      <w:r w:rsidRPr="00E15C78" w:rsidR="0076167C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132F05">
        <w:rPr>
          <w:sz w:val="26"/>
          <w:szCs w:val="26"/>
        </w:rPr>
        <w:t>14.06</w:t>
      </w:r>
      <w:r w:rsidR="00E46AA2">
        <w:rPr>
          <w:sz w:val="26"/>
          <w:szCs w:val="26"/>
        </w:rPr>
        <w:t>.2026</w:t>
      </w:r>
      <w:r w:rsidRPr="00E15C78" w:rsidR="0076167C">
        <w:rPr>
          <w:sz w:val="26"/>
          <w:szCs w:val="26"/>
        </w:rPr>
        <w:t>;</w:t>
      </w:r>
      <w:r w:rsidR="00E2301A">
        <w:rPr>
          <w:sz w:val="26"/>
          <w:szCs w:val="26"/>
        </w:rPr>
        <w:t xml:space="preserve"> </w:t>
      </w:r>
      <w:r w:rsidRPr="00D006BC" w:rsidR="00301045">
        <w:rPr>
          <w:sz w:val="26"/>
          <w:szCs w:val="26"/>
        </w:rPr>
        <w:t xml:space="preserve">протоколом личного досмотра, досмотра вещей, находящихся при физическом лице, от </w:t>
      </w:r>
      <w:r w:rsidR="00132F05">
        <w:rPr>
          <w:sz w:val="26"/>
          <w:szCs w:val="26"/>
        </w:rPr>
        <w:t>14.06</w:t>
      </w:r>
      <w:r w:rsidR="00E46AA2">
        <w:rPr>
          <w:sz w:val="26"/>
          <w:szCs w:val="26"/>
        </w:rPr>
        <w:t>.2026</w:t>
      </w:r>
      <w:r w:rsidRPr="00D006BC" w:rsidR="00301045">
        <w:rPr>
          <w:sz w:val="26"/>
          <w:szCs w:val="26"/>
        </w:rPr>
        <w:t>;</w:t>
      </w:r>
      <w:r w:rsidR="00301045">
        <w:rPr>
          <w:sz w:val="26"/>
          <w:szCs w:val="26"/>
        </w:rPr>
        <w:t xml:space="preserve"> </w:t>
      </w:r>
      <w:r w:rsidR="00E2301A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132F05">
        <w:rPr>
          <w:sz w:val="26"/>
          <w:szCs w:val="26"/>
        </w:rPr>
        <w:t>14.06</w:t>
      </w:r>
      <w:r w:rsidR="00E46AA2">
        <w:rPr>
          <w:sz w:val="26"/>
          <w:szCs w:val="26"/>
        </w:rPr>
        <w:t>.2026</w:t>
      </w:r>
      <w:r w:rsidR="00E2301A">
        <w:rPr>
          <w:sz w:val="26"/>
          <w:szCs w:val="26"/>
        </w:rPr>
        <w:t>;</w:t>
      </w:r>
      <w:r w:rsidRPr="00E15C78" w:rsidR="0076167C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132F05">
        <w:rPr>
          <w:sz w:val="26"/>
          <w:szCs w:val="26"/>
        </w:rPr>
        <w:t>14.06</w:t>
      </w:r>
      <w:r w:rsidR="00E46AA2">
        <w:rPr>
          <w:sz w:val="26"/>
          <w:szCs w:val="26"/>
        </w:rPr>
        <w:t>.2026</w:t>
      </w:r>
      <w:r w:rsidRPr="00E15C78" w:rsidR="007C0C7F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E15C78" w:rsidR="00B03AED">
        <w:rPr>
          <w:sz w:val="26"/>
          <w:szCs w:val="26"/>
        </w:rPr>
        <w:t>,</w:t>
      </w:r>
      <w:r w:rsidRPr="00E15C78" w:rsidR="00574EAD">
        <w:rPr>
          <w:sz w:val="26"/>
          <w:szCs w:val="26"/>
        </w:rPr>
        <w:t xml:space="preserve"> </w:t>
      </w:r>
      <w:r w:rsidRPr="00E15C78" w:rsidR="009D665F">
        <w:rPr>
          <w:sz w:val="26"/>
          <w:szCs w:val="26"/>
        </w:rPr>
        <w:t xml:space="preserve">содержащим заключение врача об установлении у </w:t>
      </w:r>
      <w:r w:rsidR="00132F05">
        <w:rPr>
          <w:sz w:val="26"/>
          <w:szCs w:val="26"/>
        </w:rPr>
        <w:t>Ткаченко</w:t>
      </w:r>
      <w:r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="004D228F">
        <w:rPr>
          <w:sz w:val="26"/>
          <w:szCs w:val="26"/>
        </w:rPr>
        <w:t xml:space="preserve"> </w:t>
      </w:r>
      <w:r w:rsidRPr="00E15C78" w:rsidR="009D665F">
        <w:rPr>
          <w:sz w:val="26"/>
          <w:szCs w:val="26"/>
        </w:rPr>
        <w:t>состояния</w:t>
      </w:r>
      <w:r w:rsidR="004D228F">
        <w:rPr>
          <w:sz w:val="26"/>
          <w:szCs w:val="26"/>
        </w:rPr>
        <w:t xml:space="preserve"> опьянения, согласно которому у</w:t>
      </w:r>
      <w:r w:rsidRPr="004D228F"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Ткаченко</w:t>
      </w:r>
      <w:r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E15C78" w:rsidR="009D665F">
        <w:rPr>
          <w:sz w:val="26"/>
          <w:szCs w:val="26"/>
        </w:rPr>
        <w:t xml:space="preserve"> установлены, в том числе такие признаки опьян</w:t>
      </w:r>
      <w:r w:rsidRPr="00E15C78" w:rsidR="005C2346">
        <w:rPr>
          <w:sz w:val="26"/>
          <w:szCs w:val="26"/>
        </w:rPr>
        <w:t>ения как нарушения</w:t>
      </w:r>
      <w:r w:rsidR="00132F05">
        <w:rPr>
          <w:sz w:val="26"/>
          <w:szCs w:val="26"/>
        </w:rPr>
        <w:t xml:space="preserve"> артикуляции </w:t>
      </w:r>
      <w:r w:rsidRPr="00E15C78" w:rsidR="005C2346">
        <w:rPr>
          <w:sz w:val="26"/>
          <w:szCs w:val="26"/>
        </w:rPr>
        <w:t xml:space="preserve"> координации движений, </w:t>
      </w:r>
      <w:r w:rsidR="00132F05">
        <w:rPr>
          <w:sz w:val="26"/>
          <w:szCs w:val="26"/>
        </w:rPr>
        <w:t>шатающаяся</w:t>
      </w:r>
      <w:r w:rsidR="00812FD3">
        <w:rPr>
          <w:sz w:val="26"/>
          <w:szCs w:val="26"/>
        </w:rPr>
        <w:t xml:space="preserve"> походка</w:t>
      </w:r>
      <w:r w:rsidR="00141288">
        <w:rPr>
          <w:sz w:val="26"/>
          <w:szCs w:val="26"/>
        </w:rPr>
        <w:t xml:space="preserve">, </w:t>
      </w:r>
      <w:r w:rsidR="00E46AA2">
        <w:rPr>
          <w:sz w:val="26"/>
          <w:szCs w:val="26"/>
        </w:rPr>
        <w:t>смазанная</w:t>
      </w:r>
      <w:r w:rsidR="00E95867">
        <w:rPr>
          <w:sz w:val="26"/>
          <w:szCs w:val="26"/>
        </w:rPr>
        <w:t xml:space="preserve"> речи</w:t>
      </w:r>
      <w:r w:rsidR="00141288">
        <w:rPr>
          <w:sz w:val="26"/>
          <w:szCs w:val="26"/>
        </w:rPr>
        <w:t xml:space="preserve">, </w:t>
      </w:r>
      <w:r w:rsidRPr="00E15C78" w:rsidR="002D7B44">
        <w:rPr>
          <w:sz w:val="26"/>
          <w:szCs w:val="26"/>
        </w:rPr>
        <w:t xml:space="preserve">и результат исследования, проведенного с помощью специального </w:t>
      </w:r>
      <w:r w:rsidRPr="00D464D9" w:rsidR="002D7B44">
        <w:rPr>
          <w:sz w:val="26"/>
          <w:szCs w:val="26"/>
        </w:rPr>
        <w:t xml:space="preserve">технического средства измерения, который составил </w:t>
      </w:r>
      <w:r w:rsidR="00132F05">
        <w:rPr>
          <w:sz w:val="26"/>
          <w:szCs w:val="26"/>
        </w:rPr>
        <w:t>1,54</w:t>
      </w:r>
      <w:r w:rsidRPr="00D464D9" w:rsidR="002D7B44">
        <w:rPr>
          <w:sz w:val="26"/>
          <w:szCs w:val="26"/>
        </w:rPr>
        <w:t xml:space="preserve"> мг/л на литр выдыхаемого воздуха</w:t>
      </w:r>
      <w:r w:rsidRPr="00D464D9" w:rsidR="009D665F">
        <w:rPr>
          <w:sz w:val="26"/>
          <w:szCs w:val="26"/>
        </w:rPr>
        <w:t xml:space="preserve">; реестром правонарушений в </w:t>
      </w:r>
      <w:r w:rsidRPr="00F63F53" w:rsidR="009D665F">
        <w:rPr>
          <w:sz w:val="26"/>
          <w:szCs w:val="26"/>
        </w:rPr>
        <w:t xml:space="preserve">отношении </w:t>
      </w:r>
      <w:r w:rsidRPr="00F63F53" w:rsidR="00132F05">
        <w:rPr>
          <w:sz w:val="26"/>
          <w:szCs w:val="26"/>
        </w:rPr>
        <w:t>Ткаченко</w:t>
      </w:r>
      <w:r w:rsidRPr="00F63F53" w:rsidR="004D228F">
        <w:rPr>
          <w:sz w:val="26"/>
          <w:szCs w:val="26"/>
        </w:rPr>
        <w:t xml:space="preserve"> </w:t>
      </w:r>
      <w:r w:rsidRPr="00F63F53" w:rsidR="00132F05">
        <w:rPr>
          <w:sz w:val="26"/>
          <w:szCs w:val="26"/>
        </w:rPr>
        <w:t>Н.А.</w:t>
      </w:r>
      <w:r w:rsidRPr="00F63F53" w:rsidR="00E7584E">
        <w:rPr>
          <w:sz w:val="26"/>
          <w:szCs w:val="26"/>
        </w:rPr>
        <w:t xml:space="preserve">; заявлением должностного лица о привлечении </w:t>
      </w:r>
      <w:r w:rsidRPr="00F63F53" w:rsidR="00132F05">
        <w:rPr>
          <w:sz w:val="26"/>
          <w:szCs w:val="26"/>
        </w:rPr>
        <w:t>Ткаченко</w:t>
      </w:r>
      <w:r w:rsidRPr="00F63F53" w:rsidR="00E7584E">
        <w:rPr>
          <w:sz w:val="26"/>
          <w:szCs w:val="26"/>
        </w:rPr>
        <w:t xml:space="preserve"> </w:t>
      </w:r>
      <w:r w:rsidRPr="00F63F53" w:rsidR="00132F05">
        <w:rPr>
          <w:sz w:val="26"/>
          <w:szCs w:val="26"/>
        </w:rPr>
        <w:t>Н.А.</w:t>
      </w:r>
      <w:r w:rsidRPr="00F63F53" w:rsidR="00E7584E">
        <w:rPr>
          <w:sz w:val="26"/>
          <w:szCs w:val="26"/>
        </w:rPr>
        <w:t xml:space="preserve"> к административной ответственности.</w:t>
      </w:r>
    </w:p>
    <w:p w:rsidR="00F63F53" w:rsidRPr="00F63F53" w:rsidP="00F63F53">
      <w:pPr>
        <w:ind w:left="-284" w:right="142" w:firstLine="710"/>
        <w:jc w:val="both"/>
        <w:rPr>
          <w:sz w:val="26"/>
          <w:szCs w:val="26"/>
        </w:rPr>
      </w:pPr>
      <w:r w:rsidRPr="00F63F53">
        <w:rPr>
          <w:sz w:val="26"/>
          <w:szCs w:val="26"/>
        </w:rPr>
        <w:t xml:space="preserve">При рассмотрении дела мировым судьей установлено, что </w:t>
      </w:r>
      <w:r>
        <w:rPr>
          <w:sz w:val="26"/>
          <w:szCs w:val="26"/>
        </w:rPr>
        <w:t>Ткаченко Н.А</w:t>
      </w:r>
      <w:r w:rsidRPr="00F63F53">
        <w:rPr>
          <w:sz w:val="26"/>
          <w:szCs w:val="26"/>
        </w:rPr>
        <w:t>. находился в общественном месте, в такой степени алкогольного опьянения, которое оскорбляло человеческое достоинство и общественную нр</w:t>
      </w:r>
      <w:r w:rsidRPr="00F63F53">
        <w:rPr>
          <w:sz w:val="26"/>
          <w:szCs w:val="26"/>
        </w:rPr>
        <w:t xml:space="preserve">авственность, а именно </w:t>
      </w:r>
      <w:r>
        <w:rPr>
          <w:sz w:val="26"/>
          <w:szCs w:val="26"/>
        </w:rPr>
        <w:t>Ткаченко Н.А</w:t>
      </w:r>
      <w:r w:rsidRPr="00F63F53">
        <w:rPr>
          <w:sz w:val="26"/>
          <w:szCs w:val="26"/>
        </w:rPr>
        <w:t>. в значительной степени утратил способность ориентироваться и самостоятельно передвигаться, что создало опасность для его здоровья и вызвало отвращение у посторонних граждан, являющихся очевидцами правонарушения, и подле</w:t>
      </w:r>
      <w:r w:rsidRPr="00F63F53">
        <w:rPr>
          <w:sz w:val="26"/>
          <w:szCs w:val="26"/>
        </w:rPr>
        <w:t xml:space="preserve">жит квалификации по ст. 20.21 КоАП РФ. </w:t>
      </w:r>
    </w:p>
    <w:p w:rsidR="00D464D9" w:rsidRPr="00D464D9" w:rsidP="00D464D9">
      <w:pPr>
        <w:ind w:left="-284" w:right="142" w:firstLine="710"/>
        <w:jc w:val="both"/>
        <w:rPr>
          <w:sz w:val="26"/>
          <w:szCs w:val="26"/>
        </w:rPr>
      </w:pPr>
      <w:r w:rsidRPr="00F63F53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</w:t>
      </w:r>
      <w:r w:rsidRPr="00D464D9">
        <w:rPr>
          <w:sz w:val="26"/>
          <w:szCs w:val="26"/>
        </w:rPr>
        <w:t xml:space="preserve"> деяния, основания для признания их недопустимыми доказательствами не установлены; протоколы соста</w:t>
      </w:r>
      <w:r w:rsidRPr="00D464D9">
        <w:rPr>
          <w:sz w:val="26"/>
          <w:szCs w:val="26"/>
        </w:rPr>
        <w:t xml:space="preserve">влены в хронологическом порядке с минимальным разрывом во времени, что позволяет сделать вывод о доказанности вины </w:t>
      </w:r>
      <w:r w:rsidR="00132F05">
        <w:rPr>
          <w:sz w:val="26"/>
          <w:szCs w:val="26"/>
        </w:rPr>
        <w:t>Ткаченко</w:t>
      </w:r>
      <w:r w:rsidRPr="00D464D9"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D464D9" w:rsidR="00F9129D">
        <w:rPr>
          <w:sz w:val="26"/>
          <w:szCs w:val="26"/>
        </w:rPr>
        <w:t xml:space="preserve"> </w:t>
      </w:r>
      <w:r w:rsidRPr="00D464D9">
        <w:rPr>
          <w:sz w:val="26"/>
          <w:szCs w:val="26"/>
        </w:rPr>
        <w:t>в совершении правонарушения, предусмотренного ст. 20.21 КоАП РФ.</w:t>
      </w:r>
    </w:p>
    <w:p w:rsidR="00D464D9" w:rsidRPr="00D464D9" w:rsidP="00D464D9">
      <w:pPr>
        <w:ind w:left="-284" w:right="142" w:firstLine="710"/>
        <w:jc w:val="both"/>
        <w:rPr>
          <w:spacing w:val="-4"/>
          <w:sz w:val="26"/>
          <w:szCs w:val="26"/>
        </w:rPr>
      </w:pPr>
      <w:r w:rsidRPr="00D464D9">
        <w:rPr>
          <w:sz w:val="26"/>
          <w:szCs w:val="26"/>
        </w:rPr>
        <w:t xml:space="preserve">Обстоятельств, исключающих производство по делу об </w:t>
      </w:r>
      <w:r w:rsidRPr="00D464D9">
        <w:rPr>
          <w:sz w:val="26"/>
          <w:szCs w:val="26"/>
        </w:rPr>
        <w:t>административном правонарушении, предусмотренных ст.24.5 КоАП РФ, не установлено.</w:t>
      </w:r>
      <w:r w:rsidRPr="00D464D9">
        <w:rPr>
          <w:spacing w:val="-4"/>
          <w:sz w:val="26"/>
          <w:szCs w:val="26"/>
        </w:rPr>
        <w:t xml:space="preserve"> </w:t>
      </w:r>
    </w:p>
    <w:p w:rsidR="00D464D9" w:rsidRPr="00D464D9" w:rsidP="00D464D9">
      <w:pPr>
        <w:ind w:left="-284" w:right="142" w:firstLine="710"/>
        <w:jc w:val="both"/>
        <w:rPr>
          <w:spacing w:val="-4"/>
          <w:sz w:val="26"/>
          <w:szCs w:val="26"/>
        </w:rPr>
      </w:pPr>
      <w:r w:rsidRPr="00D464D9">
        <w:rPr>
          <w:sz w:val="26"/>
          <w:szCs w:val="26"/>
        </w:rPr>
        <w:t xml:space="preserve">Каких-либо неустранимых сомнений по делу, которые в силу </w:t>
      </w:r>
      <w:hyperlink r:id="rId5" w:anchor="/document/12125267/entry/15" w:history="1">
        <w:r w:rsidRPr="00D464D9">
          <w:rPr>
            <w:rStyle w:val="Hyperlink"/>
            <w:color w:val="auto"/>
            <w:sz w:val="26"/>
            <w:szCs w:val="26"/>
            <w:u w:val="none"/>
          </w:rPr>
          <w:t>ст. 1.5</w:t>
        </w:r>
      </w:hyperlink>
      <w:r w:rsidRPr="00D464D9">
        <w:rPr>
          <w:sz w:val="26"/>
          <w:szCs w:val="26"/>
        </w:rPr>
        <w:t xml:space="preserve"> КоАП РФ должны быть истолко</w:t>
      </w:r>
      <w:r w:rsidRPr="00D464D9">
        <w:rPr>
          <w:sz w:val="26"/>
          <w:szCs w:val="26"/>
        </w:rPr>
        <w:t xml:space="preserve">ваны в пользу </w:t>
      </w:r>
      <w:r w:rsidR="00132F05">
        <w:rPr>
          <w:sz w:val="26"/>
          <w:szCs w:val="26"/>
        </w:rPr>
        <w:t>Ткаченко</w:t>
      </w:r>
      <w:r w:rsidRPr="00D464D9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D464D9">
        <w:rPr>
          <w:sz w:val="26"/>
          <w:szCs w:val="26"/>
        </w:rPr>
        <w:t>, не имеется.</w:t>
      </w:r>
    </w:p>
    <w:p w:rsidR="00E95867" w:rsidP="00E95867">
      <w:pPr>
        <w:ind w:left="-284" w:firstLine="710"/>
        <w:jc w:val="both"/>
        <w:rPr>
          <w:sz w:val="26"/>
          <w:szCs w:val="26"/>
        </w:rPr>
      </w:pPr>
      <w:r w:rsidRPr="00D464D9">
        <w:rPr>
          <w:sz w:val="26"/>
          <w:szCs w:val="26"/>
        </w:rPr>
        <w:t xml:space="preserve">Назначая административное наказание </w:t>
      </w:r>
      <w:r w:rsidR="00132F05">
        <w:rPr>
          <w:sz w:val="26"/>
          <w:szCs w:val="26"/>
        </w:rPr>
        <w:t>Ткаченко</w:t>
      </w:r>
      <w:r w:rsidRPr="00D464D9" w:rsidR="004D228F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D464D9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</w:t>
      </w:r>
      <w:r w:rsidRPr="00D464D9">
        <w:rPr>
          <w:sz w:val="26"/>
          <w:szCs w:val="26"/>
        </w:rPr>
        <w:t xml:space="preserve">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E7584E" w:rsidRPr="00E15C78" w:rsidP="00E7584E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D167A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 xml:space="preserve">смягчающих и </w:t>
      </w:r>
      <w:r>
        <w:rPr>
          <w:sz w:val="26"/>
          <w:szCs w:val="26"/>
        </w:rPr>
        <w:t xml:space="preserve">отягчающих </w:t>
      </w:r>
      <w:r w:rsidRPr="00E15C78">
        <w:rPr>
          <w:sz w:val="26"/>
          <w:szCs w:val="26"/>
        </w:rPr>
        <w:t xml:space="preserve">административную </w:t>
      </w:r>
      <w:r>
        <w:rPr>
          <w:sz w:val="26"/>
          <w:szCs w:val="26"/>
        </w:rPr>
        <w:t>ответственность, не установлено, правонарушение совершено впервые</w:t>
      </w:r>
      <w:r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Ткаченко Н.А.</w:t>
      </w:r>
      <w:r w:rsidRPr="005D2DB4">
        <w:rPr>
          <w:sz w:val="26"/>
          <w:szCs w:val="26"/>
        </w:rPr>
        <w:t xml:space="preserve"> находится в трудоспособном возрасте, не является инвалидом.</w:t>
      </w:r>
    </w:p>
    <w:p w:rsidR="00E46AA2" w:rsidP="00E46AA2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Оснований для назначения наказания в виде ареста не установлено, вместе с тем, согласно</w:t>
      </w:r>
      <w:r w:rsidRPr="005D2DB4">
        <w:rPr>
          <w:sz w:val="26"/>
          <w:szCs w:val="26"/>
        </w:rPr>
        <w:t xml:space="preserve"> протокол</w:t>
      </w:r>
      <w:r>
        <w:rPr>
          <w:sz w:val="26"/>
          <w:szCs w:val="26"/>
        </w:rPr>
        <w:t>у</w:t>
      </w:r>
      <w:r w:rsidRPr="005D2DB4">
        <w:rPr>
          <w:sz w:val="26"/>
          <w:szCs w:val="26"/>
        </w:rPr>
        <w:t xml:space="preserve"> об административном задержании</w:t>
      </w:r>
      <w:r>
        <w:rPr>
          <w:sz w:val="26"/>
          <w:szCs w:val="26"/>
        </w:rPr>
        <w:t>,</w:t>
      </w:r>
      <w:r w:rsidRPr="005D2DB4"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Ткаченко</w:t>
      </w:r>
      <w:r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5D2D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был </w:t>
      </w:r>
      <w:r w:rsidRPr="005D2DB4">
        <w:rPr>
          <w:sz w:val="26"/>
          <w:szCs w:val="26"/>
        </w:rPr>
        <w:t xml:space="preserve">доставлен сотрудниками полиции в ОМВД России по г. Радужный </w:t>
      </w:r>
      <w:r w:rsidR="00132F05">
        <w:rPr>
          <w:sz w:val="26"/>
          <w:szCs w:val="26"/>
        </w:rPr>
        <w:t>14.06.2026 в 18:40</w:t>
      </w:r>
      <w:r w:rsidRPr="005D2DB4">
        <w:rPr>
          <w:sz w:val="26"/>
          <w:szCs w:val="26"/>
        </w:rPr>
        <w:t xml:space="preserve"> час. и подвергнут административному задержанию. Его вытрезвл</w:t>
      </w:r>
      <w:r>
        <w:rPr>
          <w:sz w:val="26"/>
          <w:szCs w:val="26"/>
        </w:rPr>
        <w:t xml:space="preserve">ение наступило </w:t>
      </w:r>
      <w:r w:rsidR="00132F05">
        <w:rPr>
          <w:sz w:val="26"/>
          <w:szCs w:val="26"/>
        </w:rPr>
        <w:t xml:space="preserve">14.06.2026 в 20:15 час. </w:t>
      </w:r>
      <w:r w:rsidRPr="005D2DB4">
        <w:rPr>
          <w:sz w:val="26"/>
          <w:szCs w:val="26"/>
        </w:rPr>
        <w:t>Рассмотрение дела об административном</w:t>
      </w:r>
      <w:r>
        <w:rPr>
          <w:sz w:val="26"/>
          <w:szCs w:val="26"/>
        </w:rPr>
        <w:t xml:space="preserve"> правонарушении назначе</w:t>
      </w:r>
      <w:r w:rsidR="00702051">
        <w:rPr>
          <w:sz w:val="26"/>
          <w:szCs w:val="26"/>
        </w:rPr>
        <w:t>но в 12:00</w:t>
      </w:r>
      <w:r w:rsidRPr="005D2DB4">
        <w:rPr>
          <w:sz w:val="26"/>
          <w:szCs w:val="26"/>
        </w:rPr>
        <w:t xml:space="preserve"> час. </w:t>
      </w:r>
      <w:r w:rsidR="00132F05">
        <w:rPr>
          <w:sz w:val="26"/>
          <w:szCs w:val="26"/>
        </w:rPr>
        <w:t>15.06</w:t>
      </w:r>
      <w:r w:rsidR="008E18A2">
        <w:rPr>
          <w:sz w:val="26"/>
          <w:szCs w:val="26"/>
        </w:rPr>
        <w:t>.2026</w:t>
      </w:r>
      <w:r w:rsidRPr="005D2DB4">
        <w:rPr>
          <w:sz w:val="26"/>
          <w:szCs w:val="26"/>
        </w:rPr>
        <w:t>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В соответствии с частью 3 статьи 3.9, частью 4 статьи 27.5 и частью 3 статьи 32.8 Кодекса Российской Федерации об административных правонарушениях продолжительность задержания </w:t>
      </w:r>
      <w:r w:rsidR="00132F05">
        <w:rPr>
          <w:sz w:val="26"/>
          <w:szCs w:val="26"/>
        </w:rPr>
        <w:t>Ткаченко</w:t>
      </w:r>
      <w:r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5D2DB4">
        <w:rPr>
          <w:sz w:val="26"/>
          <w:szCs w:val="26"/>
        </w:rPr>
        <w:t xml:space="preserve"> с момента его вытрезвления до момента </w:t>
      </w:r>
      <w:r w:rsidR="008E18A2">
        <w:rPr>
          <w:sz w:val="26"/>
          <w:szCs w:val="26"/>
        </w:rPr>
        <w:t>освобождения</w:t>
      </w:r>
      <w:r w:rsidRPr="005D2DB4">
        <w:rPr>
          <w:sz w:val="26"/>
          <w:szCs w:val="26"/>
        </w:rPr>
        <w:t xml:space="preserve"> подле</w:t>
      </w:r>
      <w:r w:rsidRPr="005D2DB4">
        <w:rPr>
          <w:sz w:val="26"/>
          <w:szCs w:val="26"/>
        </w:rPr>
        <w:t>жит зачету в срок административного ареста.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Следовательно, фактическая продолжительность задержания </w:t>
      </w:r>
      <w:r w:rsidR="00132F05">
        <w:rPr>
          <w:sz w:val="26"/>
          <w:szCs w:val="26"/>
        </w:rPr>
        <w:t>Ткаченко</w:t>
      </w:r>
      <w:r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5D2DB4">
        <w:rPr>
          <w:sz w:val="26"/>
          <w:szCs w:val="26"/>
        </w:rPr>
        <w:t xml:space="preserve"> сопоставима со сроками административного ареста сроком 1</w:t>
      </w:r>
      <w:r w:rsidR="00702051">
        <w:rPr>
          <w:sz w:val="26"/>
          <w:szCs w:val="26"/>
        </w:rPr>
        <w:t xml:space="preserve"> </w:t>
      </w:r>
      <w:r w:rsidRPr="005D2DB4">
        <w:rPr>
          <w:sz w:val="26"/>
          <w:szCs w:val="26"/>
        </w:rPr>
        <w:t xml:space="preserve">(одни) сутки. 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>В этой связи, назначение ему иного вида наказания, не связанного с аре</w:t>
      </w:r>
      <w:r w:rsidRPr="005D2DB4">
        <w:rPr>
          <w:sz w:val="26"/>
          <w:szCs w:val="26"/>
        </w:rPr>
        <w:t xml:space="preserve">стом, приведет к ухудшению его положения, так как приведет к тому, что он будет подвергнут двум видам наказания за одно и то же правонарушение. 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На основании изложенного и руководствуясь ст.ст. 23.1, 29.9 – 29.11 КоАП РФ, мировой судья </w:t>
      </w:r>
    </w:p>
    <w:p w:rsidR="00E46AA2" w:rsidRPr="005D2DB4" w:rsidP="00F63F53">
      <w:pPr>
        <w:ind w:left="-284" w:right="284"/>
        <w:jc w:val="center"/>
        <w:rPr>
          <w:sz w:val="26"/>
          <w:szCs w:val="26"/>
        </w:rPr>
      </w:pPr>
      <w:r w:rsidRPr="005D2DB4">
        <w:rPr>
          <w:sz w:val="26"/>
          <w:szCs w:val="26"/>
        </w:rPr>
        <w:t>ПОСТАНОВИЛ: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привлечь </w:t>
      </w:r>
      <w:r w:rsidR="00132F05">
        <w:rPr>
          <w:sz w:val="26"/>
          <w:szCs w:val="26"/>
        </w:rPr>
        <w:t>Ткаченко</w:t>
      </w:r>
      <w:r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Николая Анатольевича</w:t>
      </w:r>
      <w:r w:rsidRPr="005D2DB4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</w:t>
      </w:r>
      <w:r w:rsidRPr="005D2DB4">
        <w:rPr>
          <w:sz w:val="26"/>
          <w:szCs w:val="26"/>
        </w:rPr>
        <w:t>е в виде административного ареста на срок 1 (одни) сутки.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Срок административного ареста</w:t>
      </w:r>
      <w:r w:rsidRPr="005D2DB4">
        <w:rPr>
          <w:sz w:val="26"/>
          <w:szCs w:val="26"/>
        </w:rPr>
        <w:t xml:space="preserve"> </w:t>
      </w:r>
      <w:r w:rsidRPr="00132F05" w:rsidR="00132F05">
        <w:rPr>
          <w:sz w:val="26"/>
          <w:szCs w:val="26"/>
        </w:rPr>
        <w:t xml:space="preserve">Ткаченко Николая Анатольевича </w:t>
      </w:r>
      <w:r w:rsidRPr="005D2DB4">
        <w:rPr>
          <w:sz w:val="26"/>
          <w:szCs w:val="26"/>
        </w:rPr>
        <w:t xml:space="preserve">исчислять с </w:t>
      </w:r>
      <w:r w:rsidR="00702051">
        <w:rPr>
          <w:sz w:val="26"/>
          <w:szCs w:val="26"/>
        </w:rPr>
        <w:t>12:00</w:t>
      </w:r>
      <w:r>
        <w:rPr>
          <w:sz w:val="26"/>
          <w:szCs w:val="26"/>
        </w:rPr>
        <w:t xml:space="preserve"> </w:t>
      </w:r>
      <w:r w:rsidRPr="005D2DB4">
        <w:rPr>
          <w:sz w:val="26"/>
          <w:szCs w:val="26"/>
        </w:rPr>
        <w:t xml:space="preserve">час. </w:t>
      </w:r>
      <w:r w:rsidR="00132F05">
        <w:rPr>
          <w:sz w:val="26"/>
          <w:szCs w:val="26"/>
        </w:rPr>
        <w:t>15.06</w:t>
      </w:r>
      <w:r w:rsidR="008E18A2">
        <w:rPr>
          <w:sz w:val="26"/>
          <w:szCs w:val="26"/>
        </w:rPr>
        <w:t>.2026</w:t>
      </w:r>
      <w:r w:rsidRPr="005D2DB4">
        <w:rPr>
          <w:sz w:val="26"/>
          <w:szCs w:val="26"/>
        </w:rPr>
        <w:t>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В соответствии с частью 3 статьи 3.9, частью 4 статьи 27.5 и частью 3 статьи 32.8 Кодекса Российской Федерации об административных правонарушениях, срок административного задержания </w:t>
      </w:r>
      <w:r w:rsidRPr="00132F05" w:rsidR="00132F05">
        <w:rPr>
          <w:sz w:val="26"/>
          <w:szCs w:val="26"/>
        </w:rPr>
        <w:t xml:space="preserve">Ткаченко Николая Анатольевича </w:t>
      </w:r>
      <w:r w:rsidRPr="005D2DB4">
        <w:rPr>
          <w:sz w:val="26"/>
          <w:szCs w:val="26"/>
        </w:rPr>
        <w:t xml:space="preserve">с </w:t>
      </w:r>
      <w:r w:rsidR="00132F05">
        <w:rPr>
          <w:sz w:val="26"/>
          <w:szCs w:val="26"/>
        </w:rPr>
        <w:t>20:15</w:t>
      </w:r>
      <w:r w:rsidRPr="005D2DB4">
        <w:rPr>
          <w:sz w:val="26"/>
          <w:szCs w:val="26"/>
        </w:rPr>
        <w:t xml:space="preserve"> час. </w:t>
      </w:r>
      <w:r w:rsidR="00702051">
        <w:rPr>
          <w:sz w:val="26"/>
          <w:szCs w:val="26"/>
        </w:rPr>
        <w:t>14.06.2026 до 12:00</w:t>
      </w:r>
      <w:r w:rsidRPr="005D2DB4">
        <w:rPr>
          <w:sz w:val="26"/>
          <w:szCs w:val="26"/>
        </w:rPr>
        <w:t xml:space="preserve"> час. </w:t>
      </w:r>
      <w:r w:rsidR="00132F05">
        <w:rPr>
          <w:sz w:val="26"/>
          <w:szCs w:val="26"/>
        </w:rPr>
        <w:t>15.06</w:t>
      </w:r>
      <w:r w:rsidR="008E18A2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r w:rsidRPr="005D2DB4">
        <w:rPr>
          <w:sz w:val="26"/>
          <w:szCs w:val="26"/>
        </w:rPr>
        <w:t>зачесть в срок его административного ареста.</w:t>
      </w:r>
    </w:p>
    <w:p w:rsidR="00E46AA2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Разъяснить </w:t>
      </w:r>
      <w:r w:rsidR="00132F05">
        <w:rPr>
          <w:sz w:val="26"/>
          <w:szCs w:val="26"/>
        </w:rPr>
        <w:t>Ткаченко</w:t>
      </w:r>
      <w:r>
        <w:rPr>
          <w:sz w:val="26"/>
          <w:szCs w:val="26"/>
        </w:rPr>
        <w:t xml:space="preserve"> </w:t>
      </w:r>
      <w:r w:rsidR="00132F05">
        <w:rPr>
          <w:sz w:val="26"/>
          <w:szCs w:val="26"/>
        </w:rPr>
        <w:t>Н.А.</w:t>
      </w:r>
      <w:r w:rsidRPr="005D2DB4">
        <w:rPr>
          <w:sz w:val="26"/>
          <w:szCs w:val="26"/>
        </w:rPr>
        <w:t xml:space="preserve">, что в соответствии с частью 1 статьи 31.5 и частью 5 статьи 32.8 Кодекса Российской Федерации об административных правонарушениях при наличии обстоятельств, </w:t>
      </w:r>
      <w:r w:rsidRPr="005D2DB4">
        <w:rPr>
          <w:sz w:val="26"/>
          <w:szCs w:val="26"/>
        </w:rPr>
        <w:t>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сроки, судья, вынесший постановление, может отсрочить исполнение постановления на срок до одного месяца. Исполне</w:t>
      </w:r>
      <w:r w:rsidRPr="005D2DB4">
        <w:rPr>
          <w:sz w:val="26"/>
          <w:szCs w:val="26"/>
        </w:rPr>
        <w:t>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лица, подвергнутого административному аресту, в случае возникновения исключительных личных обстоятельств (</w:t>
      </w:r>
      <w:r w:rsidRPr="005D2DB4">
        <w:rPr>
          <w:sz w:val="26"/>
          <w:szCs w:val="26"/>
        </w:rPr>
        <w:t>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семье), а также на основании медицинског</w:t>
      </w:r>
      <w:r w:rsidRPr="005D2DB4">
        <w:rPr>
          <w:sz w:val="26"/>
          <w:szCs w:val="26"/>
        </w:rPr>
        <w:t>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ареста. Срок приостановления административного ареста не засчитывается в срок отбывания административного арес</w:t>
      </w:r>
      <w:r w:rsidRPr="005D2DB4">
        <w:rPr>
          <w:sz w:val="26"/>
          <w:szCs w:val="26"/>
        </w:rPr>
        <w:t>та.</w:t>
      </w:r>
    </w:p>
    <w:p w:rsidR="00E46AA2" w:rsidRPr="008E18A2" w:rsidP="008E18A2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Постановление может быть обжаловано в Радужнинский городской суд Ханты-Мансийского автономного округа – Югры в течение десяти </w:t>
      </w:r>
      <w:r>
        <w:rPr>
          <w:sz w:val="26"/>
          <w:szCs w:val="26"/>
        </w:rPr>
        <w:t>дней</w:t>
      </w:r>
      <w:r w:rsidRPr="00EC15B2">
        <w:rPr>
          <w:sz w:val="26"/>
          <w:szCs w:val="26"/>
        </w:rPr>
        <w:t xml:space="preserve"> со дня вручения или получения копии постановления.</w:t>
      </w:r>
    </w:p>
    <w:p w:rsidR="00E95867" w:rsidRPr="00785001" w:rsidP="005C1743">
      <w:pPr>
        <w:ind w:left="-284" w:right="284" w:firstLine="710"/>
        <w:jc w:val="both"/>
      </w:pPr>
      <w:r w:rsidRPr="00785001">
        <w:rPr>
          <w:bCs/>
          <w:iCs/>
        </w:rPr>
        <w:t>Подлинный документ находится в деле № 5-</w:t>
      </w:r>
      <w:r w:rsidR="00132F05">
        <w:rPr>
          <w:bCs/>
          <w:iCs/>
        </w:rPr>
        <w:t>405</w:t>
      </w:r>
      <w:r w:rsidR="008E18A2">
        <w:rPr>
          <w:bCs/>
          <w:iCs/>
        </w:rPr>
        <w:t>-2501/2026</w:t>
      </w:r>
      <w:r w:rsidRPr="00785001">
        <w:rPr>
          <w:bCs/>
          <w:iCs/>
        </w:rPr>
        <w:t xml:space="preserve"> (</w:t>
      </w:r>
      <w:r w:rsidRPr="00785001">
        <w:rPr>
          <w:sz w:val="22"/>
          <w:szCs w:val="22"/>
        </w:rPr>
        <w:t>УИД 86</w:t>
      </w:r>
      <w:r w:rsidRPr="00785001">
        <w:rPr>
          <w:sz w:val="22"/>
          <w:szCs w:val="22"/>
          <w:lang w:val="en-US"/>
        </w:rPr>
        <w:t>MS</w:t>
      </w:r>
      <w:r>
        <w:rPr>
          <w:sz w:val="22"/>
          <w:szCs w:val="22"/>
        </w:rPr>
        <w:t>00</w:t>
      </w:r>
      <w:r w:rsidR="008E18A2">
        <w:rPr>
          <w:sz w:val="22"/>
          <w:szCs w:val="22"/>
        </w:rPr>
        <w:t>25-01-2026</w:t>
      </w:r>
      <w:r w:rsidRPr="00785001">
        <w:rPr>
          <w:sz w:val="22"/>
          <w:szCs w:val="22"/>
        </w:rPr>
        <w:t>-</w:t>
      </w:r>
      <w:r w:rsidR="00132F05">
        <w:rPr>
          <w:sz w:val="22"/>
          <w:szCs w:val="22"/>
        </w:rPr>
        <w:t>003831-12</w:t>
      </w:r>
      <w:r w:rsidRPr="00785001">
        <w:rPr>
          <w:bCs/>
          <w:iCs/>
        </w:rPr>
        <w:t xml:space="preserve">) мирового судьи судебного участка № </w:t>
      </w:r>
      <w:r w:rsidR="00812FD3">
        <w:rPr>
          <w:bCs/>
          <w:iCs/>
        </w:rPr>
        <w:t>1</w:t>
      </w:r>
      <w:r w:rsidRPr="00785001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E95867" w:rsidRPr="00785001" w:rsidP="005C1743">
      <w:pPr>
        <w:keepNext/>
        <w:ind w:left="-284" w:right="284" w:firstLine="710"/>
        <w:jc w:val="both"/>
        <w:outlineLvl w:val="0"/>
        <w:rPr>
          <w:bCs/>
          <w:iCs/>
          <w:sz w:val="26"/>
          <w:szCs w:val="26"/>
        </w:rPr>
      </w:pPr>
    </w:p>
    <w:p w:rsidR="00E95867" w:rsidRPr="006B154C" w:rsidP="005C1743">
      <w:pPr>
        <w:keepNext/>
        <w:ind w:left="-284" w:right="284" w:firstLine="710"/>
        <w:jc w:val="both"/>
        <w:outlineLvl w:val="0"/>
        <w:rPr>
          <w:sz w:val="26"/>
          <w:szCs w:val="26"/>
        </w:rPr>
      </w:pPr>
      <w:r w:rsidRPr="006B154C">
        <w:rPr>
          <w:bCs/>
          <w:iCs/>
          <w:sz w:val="26"/>
          <w:szCs w:val="26"/>
        </w:rPr>
        <w:t>Мировой судья</w:t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  <w:t xml:space="preserve">       А.И. Клименко</w:t>
      </w:r>
    </w:p>
    <w:p w:rsidR="00E95867" w:rsidRPr="006B154C" w:rsidP="00E95867">
      <w:pPr>
        <w:keepNext/>
        <w:ind w:left="-284" w:firstLine="710"/>
        <w:jc w:val="both"/>
        <w:outlineLvl w:val="0"/>
        <w:rPr>
          <w:b/>
          <w:i/>
          <w:sz w:val="26"/>
          <w:szCs w:val="26"/>
        </w:rPr>
      </w:pPr>
    </w:p>
    <w:p w:rsidR="00E95867" w:rsidRPr="006B154C" w:rsidP="00E95867">
      <w:pPr>
        <w:ind w:left="-284" w:firstLine="710"/>
        <w:jc w:val="both"/>
        <w:rPr>
          <w:b/>
          <w:i/>
          <w:sz w:val="26"/>
          <w:szCs w:val="26"/>
        </w:rPr>
      </w:pPr>
    </w:p>
    <w:p w:rsidR="002D1347" w:rsidRPr="00E15C78" w:rsidP="00DA1B13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</w:p>
    <w:sectPr w:rsidSect="00812FD3">
      <w:headerReference w:type="default" r:id="rId6"/>
      <w:headerReference w:type="first" r:id="rId7"/>
      <w:pgSz w:w="11906" w:h="16838"/>
      <w:pgMar w:top="1134" w:right="707" w:bottom="1135" w:left="1701" w:header="67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2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FD3" w:rsidP="00812FD3">
    <w:pPr>
      <w:pStyle w:val="Title"/>
      <w:ind w:left="-284" w:right="426"/>
      <w:jc w:val="right"/>
      <w:rPr>
        <w:b w:val="0"/>
        <w:i w:val="0"/>
        <w:sz w:val="22"/>
        <w:szCs w:val="22"/>
      </w:rPr>
    </w:pPr>
    <w:r w:rsidRPr="006D3EC6">
      <w:rPr>
        <w:b w:val="0"/>
        <w:i w:val="0"/>
        <w:sz w:val="22"/>
        <w:szCs w:val="22"/>
      </w:rPr>
      <w:t>Дело № 5-</w:t>
    </w:r>
    <w:r w:rsidR="00132F05">
      <w:rPr>
        <w:b w:val="0"/>
        <w:i w:val="0"/>
        <w:sz w:val="22"/>
        <w:szCs w:val="22"/>
      </w:rPr>
      <w:t>405</w:t>
    </w:r>
    <w:r w:rsidR="00E46AA2">
      <w:rPr>
        <w:b w:val="0"/>
        <w:i w:val="0"/>
        <w:sz w:val="22"/>
        <w:szCs w:val="22"/>
      </w:rPr>
      <w:t>-2501/2026</w:t>
    </w:r>
  </w:p>
  <w:p w:rsidR="00624F22" w:rsidRPr="006D3EC6" w:rsidP="00812FD3">
    <w:pPr>
      <w:pStyle w:val="Title"/>
      <w:ind w:left="-284" w:right="426"/>
      <w:jc w:val="right"/>
      <w:rPr>
        <w:b w:val="0"/>
        <w:i w:val="0"/>
        <w:sz w:val="22"/>
        <w:szCs w:val="22"/>
      </w:rPr>
    </w:pPr>
    <w:r w:rsidRPr="006D3EC6">
      <w:rPr>
        <w:b w:val="0"/>
        <w:i w:val="0"/>
        <w:sz w:val="22"/>
        <w:szCs w:val="22"/>
      </w:rPr>
      <w:t>УИД 86</w:t>
    </w:r>
    <w:r w:rsidRPr="006D3EC6">
      <w:rPr>
        <w:b w:val="0"/>
        <w:i w:val="0"/>
        <w:sz w:val="22"/>
        <w:szCs w:val="22"/>
        <w:lang w:val="en-US"/>
      </w:rPr>
      <w:t>MS</w:t>
    </w:r>
    <w:r w:rsidR="00E7584E">
      <w:rPr>
        <w:b w:val="0"/>
        <w:i w:val="0"/>
        <w:sz w:val="22"/>
        <w:szCs w:val="22"/>
      </w:rPr>
      <w:t>0025</w:t>
    </w:r>
    <w:r w:rsidRPr="006D3EC6">
      <w:rPr>
        <w:b w:val="0"/>
        <w:i w:val="0"/>
        <w:sz w:val="22"/>
        <w:szCs w:val="22"/>
      </w:rPr>
      <w:t>-01-</w:t>
    </w:r>
    <w:r w:rsidR="00E46AA2">
      <w:rPr>
        <w:b w:val="0"/>
        <w:i w:val="0"/>
        <w:sz w:val="22"/>
        <w:szCs w:val="22"/>
      </w:rPr>
      <w:t>2026-</w:t>
    </w:r>
    <w:r w:rsidR="00132F05">
      <w:rPr>
        <w:b w:val="0"/>
        <w:i w:val="0"/>
        <w:sz w:val="22"/>
        <w:szCs w:val="22"/>
      </w:rPr>
      <w:t>003831-12</w:t>
    </w:r>
  </w:p>
  <w:p w:rsidR="00624F22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6C2"/>
    <w:rsid w:val="0002519D"/>
    <w:rsid w:val="0002759E"/>
    <w:rsid w:val="00027B67"/>
    <w:rsid w:val="00030625"/>
    <w:rsid w:val="00030F20"/>
    <w:rsid w:val="000337B6"/>
    <w:rsid w:val="00034862"/>
    <w:rsid w:val="00037B4D"/>
    <w:rsid w:val="00040354"/>
    <w:rsid w:val="00042DFE"/>
    <w:rsid w:val="00052CF8"/>
    <w:rsid w:val="00053BE8"/>
    <w:rsid w:val="00054122"/>
    <w:rsid w:val="00054BA1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678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508D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2F05"/>
    <w:rsid w:val="001379E1"/>
    <w:rsid w:val="00137F2D"/>
    <w:rsid w:val="00141288"/>
    <w:rsid w:val="0014173E"/>
    <w:rsid w:val="0014455E"/>
    <w:rsid w:val="00157348"/>
    <w:rsid w:val="00157F20"/>
    <w:rsid w:val="00161374"/>
    <w:rsid w:val="00163D05"/>
    <w:rsid w:val="001648F1"/>
    <w:rsid w:val="00172265"/>
    <w:rsid w:val="00172EBB"/>
    <w:rsid w:val="00174380"/>
    <w:rsid w:val="001909C5"/>
    <w:rsid w:val="0019418E"/>
    <w:rsid w:val="001A03F3"/>
    <w:rsid w:val="001A7B75"/>
    <w:rsid w:val="001B2AEB"/>
    <w:rsid w:val="001B403D"/>
    <w:rsid w:val="001B472B"/>
    <w:rsid w:val="001B6634"/>
    <w:rsid w:val="001C4414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12881"/>
    <w:rsid w:val="00215EEA"/>
    <w:rsid w:val="002228C6"/>
    <w:rsid w:val="00223EC2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7B0"/>
    <w:rsid w:val="00272AD1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347"/>
    <w:rsid w:val="002D7B44"/>
    <w:rsid w:val="002E09C0"/>
    <w:rsid w:val="002E1621"/>
    <w:rsid w:val="002F302B"/>
    <w:rsid w:val="002F7946"/>
    <w:rsid w:val="00301045"/>
    <w:rsid w:val="00301B1D"/>
    <w:rsid w:val="0030512A"/>
    <w:rsid w:val="003057D3"/>
    <w:rsid w:val="00307362"/>
    <w:rsid w:val="00307E94"/>
    <w:rsid w:val="0031390F"/>
    <w:rsid w:val="00315A37"/>
    <w:rsid w:val="00327B63"/>
    <w:rsid w:val="00330648"/>
    <w:rsid w:val="00331B99"/>
    <w:rsid w:val="0033629A"/>
    <w:rsid w:val="0034024D"/>
    <w:rsid w:val="003430F1"/>
    <w:rsid w:val="00345699"/>
    <w:rsid w:val="00360F84"/>
    <w:rsid w:val="003674B5"/>
    <w:rsid w:val="0036794A"/>
    <w:rsid w:val="00367FC1"/>
    <w:rsid w:val="003718D6"/>
    <w:rsid w:val="00375DB5"/>
    <w:rsid w:val="00382CE9"/>
    <w:rsid w:val="00386E30"/>
    <w:rsid w:val="00393634"/>
    <w:rsid w:val="00393968"/>
    <w:rsid w:val="003A1949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3C17"/>
    <w:rsid w:val="003D403A"/>
    <w:rsid w:val="003D4D9E"/>
    <w:rsid w:val="003E1469"/>
    <w:rsid w:val="003E3E7F"/>
    <w:rsid w:val="003F3C45"/>
    <w:rsid w:val="003F4BD6"/>
    <w:rsid w:val="003F6AF7"/>
    <w:rsid w:val="00400937"/>
    <w:rsid w:val="00402A73"/>
    <w:rsid w:val="004060AB"/>
    <w:rsid w:val="004102CC"/>
    <w:rsid w:val="004104A9"/>
    <w:rsid w:val="00412878"/>
    <w:rsid w:val="00413A81"/>
    <w:rsid w:val="004153CB"/>
    <w:rsid w:val="00420D35"/>
    <w:rsid w:val="00430310"/>
    <w:rsid w:val="00442ED1"/>
    <w:rsid w:val="00445608"/>
    <w:rsid w:val="004502A0"/>
    <w:rsid w:val="00450EDA"/>
    <w:rsid w:val="004572A9"/>
    <w:rsid w:val="00457CFA"/>
    <w:rsid w:val="00457D0D"/>
    <w:rsid w:val="00464927"/>
    <w:rsid w:val="00470FAA"/>
    <w:rsid w:val="00471003"/>
    <w:rsid w:val="004720D4"/>
    <w:rsid w:val="00480588"/>
    <w:rsid w:val="0048386F"/>
    <w:rsid w:val="00484004"/>
    <w:rsid w:val="0048409F"/>
    <w:rsid w:val="004850F6"/>
    <w:rsid w:val="004A201C"/>
    <w:rsid w:val="004A43C0"/>
    <w:rsid w:val="004B0281"/>
    <w:rsid w:val="004B0C7B"/>
    <w:rsid w:val="004B1EF8"/>
    <w:rsid w:val="004B673E"/>
    <w:rsid w:val="004C02BF"/>
    <w:rsid w:val="004C133D"/>
    <w:rsid w:val="004C5060"/>
    <w:rsid w:val="004D228F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15336"/>
    <w:rsid w:val="00523EB7"/>
    <w:rsid w:val="0052669C"/>
    <w:rsid w:val="00526FF1"/>
    <w:rsid w:val="005278AD"/>
    <w:rsid w:val="005326D4"/>
    <w:rsid w:val="005346B0"/>
    <w:rsid w:val="005350E3"/>
    <w:rsid w:val="00541926"/>
    <w:rsid w:val="0054465A"/>
    <w:rsid w:val="005449B9"/>
    <w:rsid w:val="00544E2C"/>
    <w:rsid w:val="0055017C"/>
    <w:rsid w:val="00551324"/>
    <w:rsid w:val="005518ED"/>
    <w:rsid w:val="00555A46"/>
    <w:rsid w:val="00572476"/>
    <w:rsid w:val="00574EAD"/>
    <w:rsid w:val="00577EAD"/>
    <w:rsid w:val="00582309"/>
    <w:rsid w:val="005828C5"/>
    <w:rsid w:val="00584F63"/>
    <w:rsid w:val="005930FA"/>
    <w:rsid w:val="00596707"/>
    <w:rsid w:val="005A22D2"/>
    <w:rsid w:val="005A4200"/>
    <w:rsid w:val="005A45D1"/>
    <w:rsid w:val="005A56E1"/>
    <w:rsid w:val="005A77AA"/>
    <w:rsid w:val="005A7E3A"/>
    <w:rsid w:val="005C1743"/>
    <w:rsid w:val="005C2346"/>
    <w:rsid w:val="005D2A3A"/>
    <w:rsid w:val="005D2DB4"/>
    <w:rsid w:val="005E0195"/>
    <w:rsid w:val="005F24E3"/>
    <w:rsid w:val="005F2BBA"/>
    <w:rsid w:val="005F3B5C"/>
    <w:rsid w:val="00604FA7"/>
    <w:rsid w:val="006060AF"/>
    <w:rsid w:val="00606802"/>
    <w:rsid w:val="00611AB5"/>
    <w:rsid w:val="00616E82"/>
    <w:rsid w:val="0062151E"/>
    <w:rsid w:val="00623B0A"/>
    <w:rsid w:val="00624F22"/>
    <w:rsid w:val="006314B2"/>
    <w:rsid w:val="00632D3E"/>
    <w:rsid w:val="00633ABD"/>
    <w:rsid w:val="0063568B"/>
    <w:rsid w:val="00640601"/>
    <w:rsid w:val="006409FA"/>
    <w:rsid w:val="00641D93"/>
    <w:rsid w:val="00644DE2"/>
    <w:rsid w:val="006466B9"/>
    <w:rsid w:val="0065655E"/>
    <w:rsid w:val="00664767"/>
    <w:rsid w:val="00667690"/>
    <w:rsid w:val="00667F2E"/>
    <w:rsid w:val="0067054C"/>
    <w:rsid w:val="00675A30"/>
    <w:rsid w:val="00681FF1"/>
    <w:rsid w:val="0068615F"/>
    <w:rsid w:val="00692CF5"/>
    <w:rsid w:val="00692F8B"/>
    <w:rsid w:val="0069724A"/>
    <w:rsid w:val="006A0BDE"/>
    <w:rsid w:val="006B154C"/>
    <w:rsid w:val="006B1C82"/>
    <w:rsid w:val="006B2B0A"/>
    <w:rsid w:val="006B3B45"/>
    <w:rsid w:val="006B5B53"/>
    <w:rsid w:val="006C0290"/>
    <w:rsid w:val="006C07A2"/>
    <w:rsid w:val="006C1533"/>
    <w:rsid w:val="006C2BEA"/>
    <w:rsid w:val="006C3DD7"/>
    <w:rsid w:val="006C5AE1"/>
    <w:rsid w:val="006C5B24"/>
    <w:rsid w:val="006C6C77"/>
    <w:rsid w:val="006D1A2F"/>
    <w:rsid w:val="006D3EC6"/>
    <w:rsid w:val="006D4D80"/>
    <w:rsid w:val="006D7F4A"/>
    <w:rsid w:val="006E24C2"/>
    <w:rsid w:val="006E5029"/>
    <w:rsid w:val="006E5864"/>
    <w:rsid w:val="006E6FFF"/>
    <w:rsid w:val="006E7BAF"/>
    <w:rsid w:val="006F1416"/>
    <w:rsid w:val="006F730A"/>
    <w:rsid w:val="00702051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37D4"/>
    <w:rsid w:val="00747E83"/>
    <w:rsid w:val="00750BB7"/>
    <w:rsid w:val="00751AD4"/>
    <w:rsid w:val="00753969"/>
    <w:rsid w:val="0075595C"/>
    <w:rsid w:val="00755AAF"/>
    <w:rsid w:val="00755DFF"/>
    <w:rsid w:val="00756968"/>
    <w:rsid w:val="007575A2"/>
    <w:rsid w:val="00757F47"/>
    <w:rsid w:val="0076167C"/>
    <w:rsid w:val="0076253A"/>
    <w:rsid w:val="00767B7B"/>
    <w:rsid w:val="00774619"/>
    <w:rsid w:val="00775489"/>
    <w:rsid w:val="007767A5"/>
    <w:rsid w:val="00784A69"/>
    <w:rsid w:val="00785001"/>
    <w:rsid w:val="00785E5A"/>
    <w:rsid w:val="00792479"/>
    <w:rsid w:val="00794EBA"/>
    <w:rsid w:val="00796440"/>
    <w:rsid w:val="00797A08"/>
    <w:rsid w:val="007A38E2"/>
    <w:rsid w:val="007A531A"/>
    <w:rsid w:val="007A56AF"/>
    <w:rsid w:val="007B1FDC"/>
    <w:rsid w:val="007B3280"/>
    <w:rsid w:val="007B5FFD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FB6"/>
    <w:rsid w:val="007E1EC7"/>
    <w:rsid w:val="007E3D03"/>
    <w:rsid w:val="007E3E10"/>
    <w:rsid w:val="007E6810"/>
    <w:rsid w:val="007F46E1"/>
    <w:rsid w:val="007F4D00"/>
    <w:rsid w:val="0080242C"/>
    <w:rsid w:val="0080269B"/>
    <w:rsid w:val="00807376"/>
    <w:rsid w:val="00811EDD"/>
    <w:rsid w:val="0081228D"/>
    <w:rsid w:val="00812FD3"/>
    <w:rsid w:val="00813512"/>
    <w:rsid w:val="008166CF"/>
    <w:rsid w:val="008216CD"/>
    <w:rsid w:val="008266AC"/>
    <w:rsid w:val="008370EE"/>
    <w:rsid w:val="00842CA7"/>
    <w:rsid w:val="0084345A"/>
    <w:rsid w:val="00846DC0"/>
    <w:rsid w:val="00851485"/>
    <w:rsid w:val="008526C5"/>
    <w:rsid w:val="008602D0"/>
    <w:rsid w:val="00865578"/>
    <w:rsid w:val="0086667E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B3542"/>
    <w:rsid w:val="008D09F3"/>
    <w:rsid w:val="008D2796"/>
    <w:rsid w:val="008D522E"/>
    <w:rsid w:val="008E07A4"/>
    <w:rsid w:val="008E15A7"/>
    <w:rsid w:val="008E18A2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59BD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09F8"/>
    <w:rsid w:val="00941747"/>
    <w:rsid w:val="009423F0"/>
    <w:rsid w:val="00946ADC"/>
    <w:rsid w:val="009473AD"/>
    <w:rsid w:val="009509BB"/>
    <w:rsid w:val="009513EC"/>
    <w:rsid w:val="00951916"/>
    <w:rsid w:val="00952DF7"/>
    <w:rsid w:val="00953F07"/>
    <w:rsid w:val="0095645D"/>
    <w:rsid w:val="00961AA7"/>
    <w:rsid w:val="00962300"/>
    <w:rsid w:val="009626A1"/>
    <w:rsid w:val="00965753"/>
    <w:rsid w:val="0097250B"/>
    <w:rsid w:val="00972FD3"/>
    <w:rsid w:val="00975BED"/>
    <w:rsid w:val="0098063B"/>
    <w:rsid w:val="009814B9"/>
    <w:rsid w:val="00981941"/>
    <w:rsid w:val="00983A11"/>
    <w:rsid w:val="00986533"/>
    <w:rsid w:val="0098771A"/>
    <w:rsid w:val="00990657"/>
    <w:rsid w:val="0099488B"/>
    <w:rsid w:val="009A0233"/>
    <w:rsid w:val="009A511F"/>
    <w:rsid w:val="009A78F0"/>
    <w:rsid w:val="009B02E2"/>
    <w:rsid w:val="009B100F"/>
    <w:rsid w:val="009C3879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61E6"/>
    <w:rsid w:val="00A40DD8"/>
    <w:rsid w:val="00A41B9A"/>
    <w:rsid w:val="00A42678"/>
    <w:rsid w:val="00A42FF4"/>
    <w:rsid w:val="00A44644"/>
    <w:rsid w:val="00A52514"/>
    <w:rsid w:val="00A55F48"/>
    <w:rsid w:val="00A62D63"/>
    <w:rsid w:val="00A64D65"/>
    <w:rsid w:val="00A66034"/>
    <w:rsid w:val="00A70C1A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0A9C"/>
    <w:rsid w:val="00B110BB"/>
    <w:rsid w:val="00B113F4"/>
    <w:rsid w:val="00B1143D"/>
    <w:rsid w:val="00B11903"/>
    <w:rsid w:val="00B174BB"/>
    <w:rsid w:val="00B17C12"/>
    <w:rsid w:val="00B25D1A"/>
    <w:rsid w:val="00B3077F"/>
    <w:rsid w:val="00B371C3"/>
    <w:rsid w:val="00B45A61"/>
    <w:rsid w:val="00B464DF"/>
    <w:rsid w:val="00B513BE"/>
    <w:rsid w:val="00B532EC"/>
    <w:rsid w:val="00B54A8C"/>
    <w:rsid w:val="00B54EDA"/>
    <w:rsid w:val="00B55090"/>
    <w:rsid w:val="00B56824"/>
    <w:rsid w:val="00B56B92"/>
    <w:rsid w:val="00B673B6"/>
    <w:rsid w:val="00B748E5"/>
    <w:rsid w:val="00B74D69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B5E6C"/>
    <w:rsid w:val="00BC0D2E"/>
    <w:rsid w:val="00BC410B"/>
    <w:rsid w:val="00BC58FC"/>
    <w:rsid w:val="00BC6569"/>
    <w:rsid w:val="00BD1A0D"/>
    <w:rsid w:val="00BD1C91"/>
    <w:rsid w:val="00BE2082"/>
    <w:rsid w:val="00BE2087"/>
    <w:rsid w:val="00BF0D55"/>
    <w:rsid w:val="00BF3693"/>
    <w:rsid w:val="00BF4C3B"/>
    <w:rsid w:val="00C01C50"/>
    <w:rsid w:val="00C01DE2"/>
    <w:rsid w:val="00C02703"/>
    <w:rsid w:val="00C05D53"/>
    <w:rsid w:val="00C30F15"/>
    <w:rsid w:val="00C3559C"/>
    <w:rsid w:val="00C45E1A"/>
    <w:rsid w:val="00C50E19"/>
    <w:rsid w:val="00C51A04"/>
    <w:rsid w:val="00C569B8"/>
    <w:rsid w:val="00C621FA"/>
    <w:rsid w:val="00C63EDA"/>
    <w:rsid w:val="00C6616D"/>
    <w:rsid w:val="00C67146"/>
    <w:rsid w:val="00C760A5"/>
    <w:rsid w:val="00C769EE"/>
    <w:rsid w:val="00C83011"/>
    <w:rsid w:val="00C834D9"/>
    <w:rsid w:val="00C83C47"/>
    <w:rsid w:val="00C85EFA"/>
    <w:rsid w:val="00C86B4F"/>
    <w:rsid w:val="00C9295C"/>
    <w:rsid w:val="00C93C47"/>
    <w:rsid w:val="00C93F56"/>
    <w:rsid w:val="00C95D29"/>
    <w:rsid w:val="00CA28CE"/>
    <w:rsid w:val="00CA6E97"/>
    <w:rsid w:val="00CA7C76"/>
    <w:rsid w:val="00CB15B3"/>
    <w:rsid w:val="00CB1F2C"/>
    <w:rsid w:val="00CB795A"/>
    <w:rsid w:val="00CB7B77"/>
    <w:rsid w:val="00CC1CC3"/>
    <w:rsid w:val="00CC50FC"/>
    <w:rsid w:val="00CC609E"/>
    <w:rsid w:val="00CD17FE"/>
    <w:rsid w:val="00CD64A6"/>
    <w:rsid w:val="00CD7DA3"/>
    <w:rsid w:val="00CE06EE"/>
    <w:rsid w:val="00CE28AD"/>
    <w:rsid w:val="00CE2A60"/>
    <w:rsid w:val="00CE38F5"/>
    <w:rsid w:val="00CE6611"/>
    <w:rsid w:val="00CF1B59"/>
    <w:rsid w:val="00CF3F97"/>
    <w:rsid w:val="00CF4600"/>
    <w:rsid w:val="00D006BC"/>
    <w:rsid w:val="00D03FE7"/>
    <w:rsid w:val="00D05A59"/>
    <w:rsid w:val="00D10019"/>
    <w:rsid w:val="00D119A7"/>
    <w:rsid w:val="00D1395B"/>
    <w:rsid w:val="00D13989"/>
    <w:rsid w:val="00D13B03"/>
    <w:rsid w:val="00D14A1B"/>
    <w:rsid w:val="00D167A0"/>
    <w:rsid w:val="00D17F86"/>
    <w:rsid w:val="00D2071E"/>
    <w:rsid w:val="00D2099B"/>
    <w:rsid w:val="00D20E1B"/>
    <w:rsid w:val="00D21734"/>
    <w:rsid w:val="00D22A94"/>
    <w:rsid w:val="00D30CEE"/>
    <w:rsid w:val="00D331FD"/>
    <w:rsid w:val="00D36D7E"/>
    <w:rsid w:val="00D402B8"/>
    <w:rsid w:val="00D426FB"/>
    <w:rsid w:val="00D43A54"/>
    <w:rsid w:val="00D464D9"/>
    <w:rsid w:val="00D61F9D"/>
    <w:rsid w:val="00D627CA"/>
    <w:rsid w:val="00D63551"/>
    <w:rsid w:val="00D642C7"/>
    <w:rsid w:val="00D64979"/>
    <w:rsid w:val="00D64E04"/>
    <w:rsid w:val="00D66C3E"/>
    <w:rsid w:val="00D66F4A"/>
    <w:rsid w:val="00D71453"/>
    <w:rsid w:val="00D73903"/>
    <w:rsid w:val="00D73CBA"/>
    <w:rsid w:val="00D7462A"/>
    <w:rsid w:val="00D770B1"/>
    <w:rsid w:val="00D77F15"/>
    <w:rsid w:val="00D8111E"/>
    <w:rsid w:val="00D82B20"/>
    <w:rsid w:val="00D837F4"/>
    <w:rsid w:val="00D85F0F"/>
    <w:rsid w:val="00D8706F"/>
    <w:rsid w:val="00D90860"/>
    <w:rsid w:val="00DA1B13"/>
    <w:rsid w:val="00DA3B2F"/>
    <w:rsid w:val="00DA5ACC"/>
    <w:rsid w:val="00DB3207"/>
    <w:rsid w:val="00DB4189"/>
    <w:rsid w:val="00DB4906"/>
    <w:rsid w:val="00DB5167"/>
    <w:rsid w:val="00DC0209"/>
    <w:rsid w:val="00DC11E2"/>
    <w:rsid w:val="00DC674A"/>
    <w:rsid w:val="00DC7635"/>
    <w:rsid w:val="00DD2439"/>
    <w:rsid w:val="00DE1F7C"/>
    <w:rsid w:val="00DE40A6"/>
    <w:rsid w:val="00DE4103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2301A"/>
    <w:rsid w:val="00E4672C"/>
    <w:rsid w:val="00E46AA2"/>
    <w:rsid w:val="00E509D5"/>
    <w:rsid w:val="00E52516"/>
    <w:rsid w:val="00E54AD9"/>
    <w:rsid w:val="00E56186"/>
    <w:rsid w:val="00E5752B"/>
    <w:rsid w:val="00E57623"/>
    <w:rsid w:val="00E61D41"/>
    <w:rsid w:val="00E66C9F"/>
    <w:rsid w:val="00E701A5"/>
    <w:rsid w:val="00E73B82"/>
    <w:rsid w:val="00E7584E"/>
    <w:rsid w:val="00E75DF9"/>
    <w:rsid w:val="00E80651"/>
    <w:rsid w:val="00E91881"/>
    <w:rsid w:val="00E93282"/>
    <w:rsid w:val="00E95867"/>
    <w:rsid w:val="00EA38F3"/>
    <w:rsid w:val="00EA790E"/>
    <w:rsid w:val="00EA7DBA"/>
    <w:rsid w:val="00EB1BB8"/>
    <w:rsid w:val="00EB577E"/>
    <w:rsid w:val="00EB671F"/>
    <w:rsid w:val="00EC05FE"/>
    <w:rsid w:val="00EC0C19"/>
    <w:rsid w:val="00EC15B2"/>
    <w:rsid w:val="00EC30E5"/>
    <w:rsid w:val="00ED4A60"/>
    <w:rsid w:val="00ED4EAA"/>
    <w:rsid w:val="00EE0F54"/>
    <w:rsid w:val="00EE3098"/>
    <w:rsid w:val="00EE46BF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3F53"/>
    <w:rsid w:val="00F64A6D"/>
    <w:rsid w:val="00F65605"/>
    <w:rsid w:val="00F662AE"/>
    <w:rsid w:val="00F66516"/>
    <w:rsid w:val="00F73A57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465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E6C55"/>
    <w:rsid w:val="00FF5951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F48658-D6F2-497A-96FA-A639A561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link w:val="2"/>
    <w:uiPriority w:val="99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57D3"/>
    <w:rPr>
      <w:szCs w:val="24"/>
    </w:rPr>
  </w:style>
  <w:style w:type="character" w:styleId="Hyperlink">
    <w:name w:val="Hyperlink"/>
    <w:uiPriority w:val="99"/>
    <w:semiHidden/>
    <w:unhideWhenUsed/>
    <w:rsid w:val="00D46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5FC9-C864-474C-BE66-C3C58418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